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eastAsiaTheme="minorHAnsi" w:hAnsi="Times New Roman" w:cs="Times New Roman"/>
          <w:color w:val="4F81BD" w:themeColor="accent1"/>
          <w:sz w:val="24"/>
          <w:szCs w:val="24"/>
        </w:rPr>
        <w:id w:val="-243572399"/>
        <w:docPartObj>
          <w:docPartGallery w:val="Cover Pages"/>
          <w:docPartUnique/>
        </w:docPartObj>
      </w:sdtPr>
      <w:sdtEndPr>
        <w:rPr>
          <w:color w:val="auto"/>
        </w:rPr>
      </w:sdtEndPr>
      <w:sdtContent>
        <w:p w14:paraId="65C872A4" w14:textId="675C1F90" w:rsidR="0080086F" w:rsidRDefault="0080086F">
          <w:pPr>
            <w:pStyle w:val="NoSpacing"/>
            <w:spacing w:before="1540" w:after="240"/>
            <w:jc w:val="center"/>
            <w:rPr>
              <w:color w:val="4F81BD" w:themeColor="accent1"/>
            </w:rPr>
          </w:pPr>
          <w:r w:rsidRPr="0080086F">
            <w:rPr>
              <w:noProof/>
              <w:color w:val="4F81BD" w:themeColor="accent1"/>
            </w:rPr>
            <w:drawing>
              <wp:inline distT="0" distB="0" distL="0" distR="0" wp14:anchorId="5433CB86" wp14:editId="6213C951">
                <wp:extent cx="5839640" cy="2238687"/>
                <wp:effectExtent l="0" t="0" r="889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39640" cy="2238687"/>
                        </a:xfrm>
                        <a:prstGeom prst="rect">
                          <a:avLst/>
                        </a:prstGeom>
                      </pic:spPr>
                    </pic:pic>
                  </a:graphicData>
                </a:graphic>
              </wp:inline>
            </w:drawing>
          </w:r>
        </w:p>
        <w:p w14:paraId="43B1C169" w14:textId="77777777" w:rsidR="0080086F" w:rsidRDefault="0080086F">
          <w:pPr>
            <w:pStyle w:val="NoSpacing"/>
            <w:spacing w:before="1540" w:after="240"/>
            <w:jc w:val="center"/>
            <w:rPr>
              <w:color w:val="4F81BD" w:themeColor="accent1"/>
            </w:rPr>
          </w:pPr>
        </w:p>
        <w:sdt>
          <w:sdtPr>
            <w:rPr>
              <w:rFonts w:ascii="Times New Roman" w:hAnsi="Times New Roman" w:cs="Times New Roman"/>
              <w:color w:val="000000"/>
              <w:sz w:val="56"/>
              <w:szCs w:val="56"/>
            </w:rPr>
            <w:alias w:val="Title"/>
            <w:tag w:val=""/>
            <w:id w:val="1735040861"/>
            <w:placeholder>
              <w:docPart w:val="D610BFE4A8CA448489A6B6CA6D4667D2"/>
            </w:placeholder>
            <w:dataBinding w:prefixMappings="xmlns:ns0='http://purl.org/dc/elements/1.1/' xmlns:ns1='http://schemas.openxmlformats.org/package/2006/metadata/core-properties' " w:xpath="/ns1:coreProperties[1]/ns0:title[1]" w:storeItemID="{6C3C8BC8-F283-45AE-878A-BAB7291924A1}"/>
            <w:text/>
          </w:sdtPr>
          <w:sdtEndPr/>
          <w:sdtContent>
            <w:p w14:paraId="55E2DD1C" w14:textId="209D11B5" w:rsidR="0080086F" w:rsidRDefault="008D2963">
              <w:pPr>
                <w:pStyle w:val="NoSpacing"/>
                <w:pBdr>
                  <w:top w:val="single" w:sz="6" w:space="6" w:color="4F81BD" w:themeColor="accent1"/>
                  <w:bottom w:val="single" w:sz="6" w:space="6" w:color="4F81BD" w:themeColor="accent1"/>
                </w:pBdr>
                <w:spacing w:after="240"/>
                <w:jc w:val="center"/>
                <w:rPr>
                  <w:rFonts w:asciiTheme="majorHAnsi" w:eastAsiaTheme="majorEastAsia" w:hAnsiTheme="majorHAnsi" w:cstheme="majorBidi"/>
                  <w:caps/>
                  <w:color w:val="4F81BD" w:themeColor="accent1"/>
                  <w:sz w:val="80"/>
                  <w:szCs w:val="80"/>
                </w:rPr>
              </w:pPr>
              <w:r w:rsidRPr="008D2963">
                <w:rPr>
                  <w:rFonts w:ascii="Times New Roman" w:hAnsi="Times New Roman" w:cs="Times New Roman"/>
                  <w:color w:val="000000"/>
                  <w:sz w:val="56"/>
                  <w:szCs w:val="56"/>
                </w:rPr>
                <w:t xml:space="preserve">THIN SECTIONS DESCRIPTION. WELL </w:t>
              </w:r>
              <w:r w:rsidR="00DF4ED6">
                <w:rPr>
                  <w:rFonts w:ascii="Times New Roman" w:hAnsi="Times New Roman" w:cs="Times New Roman"/>
                  <w:color w:val="000000"/>
                  <w:sz w:val="56"/>
                  <w:szCs w:val="56"/>
                </w:rPr>
                <w:t>J-ROC 1</w:t>
              </w:r>
            </w:p>
          </w:sdtContent>
        </w:sdt>
        <w:sdt>
          <w:sdtPr>
            <w:rPr>
              <w:sz w:val="40"/>
              <w:szCs w:val="40"/>
            </w:rPr>
            <w:alias w:val="Subtitle"/>
            <w:tag w:val=""/>
            <w:id w:val="328029620"/>
            <w:placeholder>
              <w:docPart w:val="26559F0ACE9E41979514D99D2C144FE8"/>
            </w:placeholder>
            <w:dataBinding w:prefixMappings="xmlns:ns0='http://purl.org/dc/elements/1.1/' xmlns:ns1='http://schemas.openxmlformats.org/package/2006/metadata/core-properties' " w:xpath="/ns1:coreProperties[1]/ns0:subject[1]" w:storeItemID="{6C3C8BC8-F283-45AE-878A-BAB7291924A1}"/>
            <w:text/>
          </w:sdtPr>
          <w:sdtEndPr/>
          <w:sdtContent>
            <w:p w14:paraId="7B496BB6" w14:textId="40222CF4" w:rsidR="0080086F" w:rsidRPr="008D2963" w:rsidRDefault="008D2963">
              <w:pPr>
                <w:pStyle w:val="NoSpacing"/>
                <w:jc w:val="center"/>
                <w:rPr>
                  <w:sz w:val="40"/>
                  <w:szCs w:val="40"/>
                </w:rPr>
              </w:pPr>
              <w:r w:rsidRPr="008D2963">
                <w:rPr>
                  <w:sz w:val="40"/>
                  <w:szCs w:val="40"/>
                </w:rPr>
                <w:t>Amsden Formation</w:t>
              </w:r>
              <w:r w:rsidR="00DD3F6D">
                <w:rPr>
                  <w:sz w:val="40"/>
                  <w:szCs w:val="40"/>
                </w:rPr>
                <w:t xml:space="preserve"> (</w:t>
              </w:r>
              <w:r w:rsidR="00DF4ED6">
                <w:rPr>
                  <w:sz w:val="40"/>
                  <w:szCs w:val="40"/>
                </w:rPr>
                <w:t>Core Plugs</w:t>
              </w:r>
              <w:r w:rsidR="00DD3F6D">
                <w:rPr>
                  <w:sz w:val="40"/>
                  <w:szCs w:val="40"/>
                </w:rPr>
                <w:t>)</w:t>
              </w:r>
            </w:p>
          </w:sdtContent>
        </w:sdt>
        <w:p w14:paraId="4AB61E93" w14:textId="59B07847" w:rsidR="0080086F" w:rsidRDefault="0080086F">
          <w:pPr>
            <w:pStyle w:val="NoSpacing"/>
            <w:spacing w:before="480"/>
            <w:jc w:val="center"/>
            <w:rPr>
              <w:color w:val="4F81BD" w:themeColor="accent1"/>
            </w:rPr>
          </w:pPr>
        </w:p>
        <w:p w14:paraId="06715305" w14:textId="620314BB" w:rsidR="0080086F" w:rsidRDefault="008D2963">
          <w:r>
            <w:rPr>
              <w:noProof/>
              <w:color w:val="4F81BD" w:themeColor="accent1"/>
            </w:rPr>
            <mc:AlternateContent>
              <mc:Choice Requires="wps">
                <w:drawing>
                  <wp:anchor distT="0" distB="0" distL="114300" distR="114300" simplePos="0" relativeHeight="251659264" behindDoc="0" locked="0" layoutInCell="1" allowOverlap="1" wp14:anchorId="78EC3DD7" wp14:editId="677B22E5">
                    <wp:simplePos x="0" y="0"/>
                    <wp:positionH relativeFrom="margin">
                      <wp:align>left</wp:align>
                    </wp:positionH>
                    <wp:positionV relativeFrom="page">
                      <wp:posOffset>8524875</wp:posOffset>
                    </wp:positionV>
                    <wp:extent cx="6696075" cy="557784"/>
                    <wp:effectExtent l="0" t="0" r="9525" b="13970"/>
                    <wp:wrapNone/>
                    <wp:docPr id="142" name="Text Box 142"/>
                    <wp:cNvGraphicFramePr/>
                    <a:graphic xmlns:a="http://schemas.openxmlformats.org/drawingml/2006/main">
                      <a:graphicData uri="http://schemas.microsoft.com/office/word/2010/wordprocessingShape">
                        <wps:wsp>
                          <wps:cNvSpPr txBox="1"/>
                          <wps:spPr>
                            <a:xfrm>
                              <a:off x="0" y="0"/>
                              <a:ext cx="6696075" cy="5577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EE51E5" w14:textId="54A66770" w:rsidR="0080086F" w:rsidRPr="008D2963" w:rsidRDefault="003A07E5">
                                <w:pPr>
                                  <w:pStyle w:val="NoSpacing"/>
                                  <w:jc w:val="center"/>
                                  <w:rPr>
                                    <w:color w:val="4F81BD" w:themeColor="accent1"/>
                                    <w:sz w:val="20"/>
                                    <w:szCs w:val="20"/>
                                  </w:rPr>
                                </w:pPr>
                                <w:sdt>
                                  <w:sdtPr>
                                    <w:rPr>
                                      <w:rFonts w:ascii="Tahoma" w:hAnsi="Tahoma" w:cs="Tahoma"/>
                                      <w:color w:val="000000"/>
                                      <w:sz w:val="20"/>
                                      <w:szCs w:val="20"/>
                                    </w:rPr>
                                    <w:alias w:val="Address"/>
                                    <w:tag w:val=""/>
                                    <w:id w:val="-726379553"/>
                                    <w:dataBinding w:prefixMappings="xmlns:ns0='http://schemas.microsoft.com/office/2006/coverPageProps' " w:xpath="/ns0:CoverPageProperties[1]/ns0:CompanyAddress[1]" w:storeItemID="{55AF091B-3C7A-41E3-B477-F2FDAA23CFDA}"/>
                                    <w:text/>
                                  </w:sdtPr>
                                  <w:sdtEndPr/>
                                  <w:sdtContent>
                                    <w:r w:rsidR="008D2963" w:rsidRPr="008D2963">
                                      <w:rPr>
                                        <w:rFonts w:ascii="Tahoma" w:hAnsi="Tahoma" w:cs="Tahoma"/>
                                        <w:color w:val="000000"/>
                                        <w:sz w:val="20"/>
                                        <w:szCs w:val="20"/>
                                      </w:rPr>
                                      <w:t>Energy &amp; Environmental Research Center | 15 North 23rd Street, Stop 9018 | Grand Forks, ND 58202-9018</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EC3DD7" id="_x0000_t202" coordsize="21600,21600" o:spt="202" path="m,l,21600r21600,l21600,xe">
                    <v:stroke joinstyle="miter"/>
                    <v:path gradientshapeok="t" o:connecttype="rect"/>
                  </v:shapetype>
                  <v:shape id="Text Box 142" o:spid="_x0000_s1026" type="#_x0000_t202" style="position:absolute;margin-left:0;margin-top:671.25pt;width:527.25pt;height:43.9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xpYdgIAAFYFAAAOAAAAZHJzL2Uyb0RvYy54bWysVFFP2zAQfp+0/2D5faQwWlhFijoQ0yQE&#10;aDDx7Do2jeb4PNtt0v36fXaSgthemPbiXO6+O999d+ez864xbKt8qMmW/PBgwpmykqraPpX8+8PV&#10;h1POQhS2EoasKvlOBX6+eP/urHVzdURrMpXyDEFsmLeu5OsY3bwoglyrRoQDcsrCqMk3IuLXPxWV&#10;Fy2iN6Y4mkxmRUu+cp6kCgHay97IFzm+1krGW62DisyUHLnFfPp8rtJZLM7E/MkLt67lkIb4hywa&#10;UVtcug91KaJgG1//EaqppadAOh5IagrSupYq14BqDievqrlfC6dyLSAnuD1N4f+FlTfbO8/qCr07&#10;PuLMigZNelBdZJ+pY0kHhloX5gDeO0BjBwPQoz5AmQrvtG/SFyUx2MH1bs9vCiehnM0+zSYnU84k&#10;bNPpycnpcQpTPHs7H+IXRQ1LQsk9+pdpFdvrEHvoCEmXWbqqjck9NJa1uOHjdJId9hYENzZhVZ6G&#10;IUyqqM88S3FnVMIY+01psJELSIo8h+rCeLYVmCAhpbIx157jAp1QGkm8xXHAP2f1Fue+jvFmsnHv&#10;3NSWfK7+VdrVjzFl3ePB+Yu6kxi7VTd0ekXVDo321C9LcPKqRjeuRYh3wmM70FtsfLzFoQ2BdRok&#10;ztbkf/1Nn/AYWlg5a7FtJQ8/N8IrzsxXi3FOqzkKfhRWo2A3zQWB/kO8JU5mEQ4+mlHUnppHPATL&#10;dAtMwkrcVfLVKF7EfufxkEi1XGYQFtCJeG3vnUyhUzfSbD10j8K7YQAjRveGxj0U81dz2GOTp6Xl&#10;JpKu85AmQnsWB6KxvHnMh4cmvQ4v/zPq+Tlc/AYAAP//AwBQSwMEFAAGAAgAAAAhAEHNuYnhAAAA&#10;CwEAAA8AAABkcnMvZG93bnJldi54bWxMj81OwzAQhO9IvIO1SNyo3SapUIhTISqEkDjQQnt24iWJ&#10;GttR7PyUp2d7KrfZndXsN9lmNi0bsfeNsxKWCwEMbel0YysJ31+vD4/AfFBWq9ZZlHBGD5v89iZT&#10;qXaT3eG4DxWjEOtTJaEOoUs592WNRvmF69CS9+N6owKNfcV1ryYKNy1fCbHmRjWWPtSqw5cay9N+&#10;MBI+f4vD+uM4nKft+3bc4eltSJaRlPd38/MTsIBzuB7DBZ/QISemwg1We9ZKoCKBtlG8SoBdfJHE&#10;pApScSQi4HnG/3fI/wAAAP//AwBQSwECLQAUAAYACAAAACEAtoM4kv4AAADhAQAAEwAAAAAAAAAA&#10;AAAAAAAAAAAAW0NvbnRlbnRfVHlwZXNdLnhtbFBLAQItABQABgAIAAAAIQA4/SH/1gAAAJQBAAAL&#10;AAAAAAAAAAAAAAAAAC8BAABfcmVscy8ucmVsc1BLAQItABQABgAIAAAAIQDKOxpYdgIAAFYFAAAO&#10;AAAAAAAAAAAAAAAAAC4CAABkcnMvZTJvRG9jLnhtbFBLAQItABQABgAIAAAAIQBBzbmJ4QAAAAsB&#10;AAAPAAAAAAAAAAAAAAAAANAEAABkcnMvZG93bnJldi54bWxQSwUGAAAAAAQABADzAAAA3gUAAAAA&#10;" filled="f" stroked="f" strokeweight=".5pt">
                    <v:textbox inset="0,0,0,0">
                      <w:txbxContent>
                        <w:p w14:paraId="24EE51E5" w14:textId="54A66770" w:rsidR="0080086F" w:rsidRPr="008D2963" w:rsidRDefault="00686529">
                          <w:pPr>
                            <w:pStyle w:val="NoSpacing"/>
                            <w:jc w:val="center"/>
                            <w:rPr>
                              <w:color w:val="4F81BD" w:themeColor="accent1"/>
                              <w:sz w:val="20"/>
                              <w:szCs w:val="20"/>
                            </w:rPr>
                          </w:pPr>
                          <w:sdt>
                            <w:sdtPr>
                              <w:rPr>
                                <w:rFonts w:ascii="Tahoma" w:hAnsi="Tahoma" w:cs="Tahoma"/>
                                <w:color w:val="000000"/>
                                <w:sz w:val="20"/>
                                <w:szCs w:val="20"/>
                              </w:rPr>
                              <w:alias w:val="Address"/>
                              <w:tag w:val=""/>
                              <w:id w:val="-726379553"/>
                              <w:dataBinding w:prefixMappings="xmlns:ns0='http://schemas.microsoft.com/office/2006/coverPageProps' " w:xpath="/ns0:CoverPageProperties[1]/ns0:CompanyAddress[1]" w:storeItemID="{55AF091B-3C7A-41E3-B477-F2FDAA23CFDA}"/>
                              <w:text/>
                            </w:sdtPr>
                            <w:sdtEndPr/>
                            <w:sdtContent>
                              <w:r w:rsidR="008D2963" w:rsidRPr="008D2963">
                                <w:rPr>
                                  <w:rFonts w:ascii="Tahoma" w:hAnsi="Tahoma" w:cs="Tahoma"/>
                                  <w:color w:val="000000"/>
                                  <w:sz w:val="20"/>
                                  <w:szCs w:val="20"/>
                                </w:rPr>
                                <w:t>Energy &amp; Environmental Research Center | 15 North 23rd Street, Stop 9018 | Grand Forks, ND 58202-9018</w:t>
                              </w:r>
                            </w:sdtContent>
                          </w:sdt>
                        </w:p>
                      </w:txbxContent>
                    </v:textbox>
                    <w10:wrap anchorx="margin" anchory="page"/>
                  </v:shape>
                </w:pict>
              </mc:Fallback>
            </mc:AlternateContent>
          </w:r>
          <w:r w:rsidR="0080086F">
            <w:br w:type="page"/>
          </w:r>
        </w:p>
      </w:sdtContent>
    </w:sdt>
    <w:p w14:paraId="0C97252F" w14:textId="21DA0868" w:rsidR="00700B31" w:rsidRPr="008D2963" w:rsidRDefault="008D2963" w:rsidP="008D2963">
      <w:pPr>
        <w:keepNext/>
        <w:outlineLvl w:val="1"/>
        <w:rPr>
          <w:b/>
        </w:rPr>
      </w:pPr>
      <w:r w:rsidRPr="008D2963">
        <w:rPr>
          <w:b/>
        </w:rPr>
        <w:lastRenderedPageBreak/>
        <w:t>PHOTOMICROGRAPHS</w:t>
      </w:r>
    </w:p>
    <w:p w14:paraId="1D7A225D" w14:textId="7E34BEF4" w:rsidR="00700B31" w:rsidRDefault="00700B31" w:rsidP="008D2963">
      <w:pPr>
        <w:keepNext/>
        <w:outlineLvl w:val="1"/>
        <w:rPr>
          <w:b/>
        </w:rPr>
      </w:pPr>
    </w:p>
    <w:p w14:paraId="488E81DD" w14:textId="1E18D26E" w:rsidR="008D2963" w:rsidRDefault="008D2963" w:rsidP="008D2963">
      <w:pPr>
        <w:keepNext/>
        <w:outlineLvl w:val="1"/>
        <w:rPr>
          <w:b/>
        </w:rPr>
      </w:pPr>
    </w:p>
    <w:p w14:paraId="394D82F4" w14:textId="51C0D1B0" w:rsidR="008D2963" w:rsidRDefault="00DF4ED6" w:rsidP="00BA7A77">
      <w:pPr>
        <w:keepNext/>
        <w:jc w:val="center"/>
        <w:outlineLvl w:val="1"/>
        <w:rPr>
          <w:b/>
        </w:rPr>
      </w:pPr>
      <w:r w:rsidRPr="00DF4ED6">
        <w:rPr>
          <w:noProof/>
        </w:rPr>
        <w:drawing>
          <wp:inline distT="0" distB="0" distL="0" distR="0" wp14:anchorId="217C5823" wp14:editId="55344827">
            <wp:extent cx="3616325" cy="3822065"/>
            <wp:effectExtent l="0" t="0" r="317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16325" cy="3822065"/>
                    </a:xfrm>
                    <a:prstGeom prst="rect">
                      <a:avLst/>
                    </a:prstGeom>
                    <a:noFill/>
                    <a:ln>
                      <a:noFill/>
                    </a:ln>
                  </pic:spPr>
                </pic:pic>
              </a:graphicData>
            </a:graphic>
          </wp:inline>
        </w:drawing>
      </w:r>
    </w:p>
    <w:p w14:paraId="05CF1DEE" w14:textId="75BBE489" w:rsidR="008D2963" w:rsidRDefault="008D2963" w:rsidP="008D2963">
      <w:pPr>
        <w:keepNext/>
        <w:outlineLvl w:val="1"/>
        <w:rPr>
          <w:b/>
        </w:rPr>
      </w:pPr>
    </w:p>
    <w:p w14:paraId="71851CA7" w14:textId="41ADE8DA" w:rsidR="00700B31" w:rsidRPr="00700B31" w:rsidRDefault="00BA7A77" w:rsidP="008D2963">
      <w:pPr>
        <w:jc w:val="both"/>
      </w:pPr>
      <w:r>
        <w:rPr>
          <w:sz w:val="23"/>
          <w:szCs w:val="23"/>
        </w:rPr>
        <w:t>1</w:t>
      </w:r>
      <w:r w:rsidR="00DF4ED6">
        <w:rPr>
          <w:sz w:val="23"/>
          <w:szCs w:val="23"/>
        </w:rPr>
        <w:t>9</w:t>
      </w:r>
      <w:r w:rsidR="008D2963">
        <w:rPr>
          <w:sz w:val="23"/>
          <w:szCs w:val="23"/>
        </w:rPr>
        <w:t xml:space="preserve"> thin sections were described in Amsden Formation in the well </w:t>
      </w:r>
      <w:r w:rsidR="00DF4ED6">
        <w:rPr>
          <w:sz w:val="23"/>
          <w:szCs w:val="23"/>
        </w:rPr>
        <w:t>J-ROC 1</w:t>
      </w:r>
      <w:r w:rsidR="008D2963">
        <w:rPr>
          <w:sz w:val="23"/>
          <w:szCs w:val="23"/>
        </w:rPr>
        <w:t>. The description was carried out based on the grain size, shape, cement/matrix type, mineral components, diagenesis, and depositional environment. An average of 30 photos were taken for each thin section where some of them were selected to illustrate the main mineral components, fractures, porosity, and type of contacts between grains in each sample.</w:t>
      </w:r>
    </w:p>
    <w:p w14:paraId="1AA92ED4" w14:textId="42616272" w:rsidR="00700B31" w:rsidRDefault="00F321A0" w:rsidP="00700B31">
      <w:r w:rsidRPr="00F321A0">
        <w:rPr>
          <w:noProof/>
        </w:rPr>
        <w:lastRenderedPageBreak/>
        <w:drawing>
          <wp:inline distT="0" distB="0" distL="0" distR="0" wp14:anchorId="77AF07F2" wp14:editId="4D868B56">
            <wp:extent cx="5943600" cy="5687695"/>
            <wp:effectExtent l="19050" t="19050" r="19050" b="27305"/>
            <wp:docPr id="148" name="Picture 14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Diagram, schematic&#10;&#10;Description automatically generated"/>
                    <pic:cNvPicPr/>
                  </pic:nvPicPr>
                  <pic:blipFill>
                    <a:blip r:embed="rId10"/>
                    <a:stretch>
                      <a:fillRect/>
                    </a:stretch>
                  </pic:blipFill>
                  <pic:spPr>
                    <a:xfrm>
                      <a:off x="0" y="0"/>
                      <a:ext cx="5943600" cy="5687695"/>
                    </a:xfrm>
                    <a:prstGeom prst="rect">
                      <a:avLst/>
                    </a:prstGeom>
                    <a:ln>
                      <a:solidFill>
                        <a:schemeClr val="tx1"/>
                      </a:solidFill>
                    </a:ln>
                  </pic:spPr>
                </pic:pic>
              </a:graphicData>
            </a:graphic>
          </wp:inline>
        </w:drawing>
      </w:r>
    </w:p>
    <w:p w14:paraId="2D0A87C2" w14:textId="3160AE00" w:rsidR="00F321A0" w:rsidRPr="00700B31" w:rsidRDefault="00F321A0" w:rsidP="00700B31">
      <w:r w:rsidRPr="00F321A0">
        <w:rPr>
          <w:noProof/>
        </w:rPr>
        <w:lastRenderedPageBreak/>
        <w:drawing>
          <wp:inline distT="0" distB="0" distL="0" distR="0" wp14:anchorId="6500025A" wp14:editId="2C7D9187">
            <wp:extent cx="5943600" cy="6231255"/>
            <wp:effectExtent l="19050" t="19050" r="19050" b="17145"/>
            <wp:docPr id="149" name="Picture 149" descr="Chart,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Chart, schematic&#10;&#10;Description automatically generated"/>
                    <pic:cNvPicPr/>
                  </pic:nvPicPr>
                  <pic:blipFill>
                    <a:blip r:embed="rId11"/>
                    <a:stretch>
                      <a:fillRect/>
                    </a:stretch>
                  </pic:blipFill>
                  <pic:spPr>
                    <a:xfrm>
                      <a:off x="0" y="0"/>
                      <a:ext cx="5943600" cy="6231255"/>
                    </a:xfrm>
                    <a:prstGeom prst="rect">
                      <a:avLst/>
                    </a:prstGeom>
                    <a:ln>
                      <a:solidFill>
                        <a:schemeClr val="tx1"/>
                      </a:solidFill>
                    </a:ln>
                  </pic:spPr>
                </pic:pic>
              </a:graphicData>
            </a:graphic>
          </wp:inline>
        </w:drawing>
      </w:r>
    </w:p>
    <w:p w14:paraId="67762DBD" w14:textId="1F697E1D" w:rsidR="00700B31" w:rsidRDefault="00700B31" w:rsidP="00700B31"/>
    <w:p w14:paraId="2D17EFFC" w14:textId="376CFEC4" w:rsidR="00DB31DA" w:rsidRDefault="00DB31DA" w:rsidP="00700B31"/>
    <w:p w14:paraId="6B767BBE" w14:textId="3B76205C" w:rsidR="00DB31DA" w:rsidRDefault="00DB31DA" w:rsidP="00700B31"/>
    <w:p w14:paraId="3DC43879" w14:textId="2BB745A3" w:rsidR="00DB31DA" w:rsidRDefault="00DB31DA" w:rsidP="00700B31"/>
    <w:p w14:paraId="30F7433A" w14:textId="18DAC6B7" w:rsidR="00DB31DA" w:rsidRDefault="00DB31DA" w:rsidP="00700B31"/>
    <w:p w14:paraId="1C060844" w14:textId="77777777" w:rsidR="00DB31DA" w:rsidRPr="00700B31" w:rsidRDefault="00DB31DA" w:rsidP="00700B31"/>
    <w:p w14:paraId="2933F0E6" w14:textId="568055C4" w:rsidR="00700B31" w:rsidRDefault="008D2963" w:rsidP="008D2963">
      <w:pPr>
        <w:keepNext/>
        <w:outlineLvl w:val="1"/>
        <w:rPr>
          <w:b/>
        </w:rPr>
      </w:pPr>
      <w:r w:rsidRPr="008D2963">
        <w:rPr>
          <w:b/>
        </w:rPr>
        <w:lastRenderedPageBreak/>
        <w:t>FOCUSED PHOTOMICROGRAPH OF INTEREST</w:t>
      </w:r>
    </w:p>
    <w:p w14:paraId="146721FD" w14:textId="77777777" w:rsidR="00BA7A77" w:rsidRPr="008D2963" w:rsidRDefault="00BA7A77" w:rsidP="008D2963">
      <w:pPr>
        <w:keepNext/>
        <w:outlineLvl w:val="1"/>
        <w:rPr>
          <w:b/>
        </w:rPr>
      </w:pPr>
    </w:p>
    <w:p w14:paraId="10682320" w14:textId="1AAA3BAB" w:rsidR="00046335" w:rsidRDefault="00046335" w:rsidP="008D2963">
      <w:pPr>
        <w:keepNext/>
        <w:outlineLvl w:val="1"/>
        <w:rPr>
          <w:b/>
        </w:rPr>
      </w:pPr>
      <w:r w:rsidRPr="00046335">
        <w:rPr>
          <w:b/>
          <w:noProof/>
        </w:rPr>
        <w:drawing>
          <wp:inline distT="0" distB="0" distL="0" distR="0" wp14:anchorId="48C23B17" wp14:editId="0A503574">
            <wp:extent cx="2857500" cy="2377206"/>
            <wp:effectExtent l="19050" t="19050" r="19050" b="234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75962" cy="2392565"/>
                    </a:xfrm>
                    <a:prstGeom prst="rect">
                      <a:avLst/>
                    </a:prstGeom>
                    <a:ln>
                      <a:solidFill>
                        <a:schemeClr val="bg1"/>
                      </a:solidFill>
                    </a:ln>
                  </pic:spPr>
                </pic:pic>
              </a:graphicData>
            </a:graphic>
          </wp:inline>
        </w:drawing>
      </w:r>
      <w:r w:rsidRPr="00046335">
        <w:rPr>
          <w:b/>
          <w:noProof/>
        </w:rPr>
        <w:drawing>
          <wp:inline distT="0" distB="0" distL="0" distR="0" wp14:anchorId="476EFFD6" wp14:editId="3D643CC5">
            <wp:extent cx="2831335" cy="2359447"/>
            <wp:effectExtent l="19050" t="19050" r="26670" b="222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42850" cy="2369043"/>
                    </a:xfrm>
                    <a:prstGeom prst="rect">
                      <a:avLst/>
                    </a:prstGeom>
                    <a:ln>
                      <a:solidFill>
                        <a:schemeClr val="bg1"/>
                      </a:solidFill>
                    </a:ln>
                  </pic:spPr>
                </pic:pic>
              </a:graphicData>
            </a:graphic>
          </wp:inline>
        </w:drawing>
      </w:r>
    </w:p>
    <w:p w14:paraId="177EBEA4" w14:textId="0418D71E" w:rsidR="00046335" w:rsidRDefault="00046335" w:rsidP="008D2963">
      <w:pPr>
        <w:keepNext/>
        <w:outlineLvl w:val="1"/>
        <w:rPr>
          <w:b/>
        </w:rPr>
      </w:pPr>
      <w:r w:rsidRPr="00046335">
        <w:rPr>
          <w:b/>
          <w:noProof/>
        </w:rPr>
        <w:drawing>
          <wp:inline distT="0" distB="0" distL="0" distR="0" wp14:anchorId="47DAD432" wp14:editId="5B6A8C17">
            <wp:extent cx="2847975" cy="2367915"/>
            <wp:effectExtent l="19050" t="19050" r="28575" b="133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67289" cy="2383973"/>
                    </a:xfrm>
                    <a:prstGeom prst="rect">
                      <a:avLst/>
                    </a:prstGeom>
                    <a:ln>
                      <a:solidFill>
                        <a:schemeClr val="bg1"/>
                      </a:solidFill>
                    </a:ln>
                  </pic:spPr>
                </pic:pic>
              </a:graphicData>
            </a:graphic>
          </wp:inline>
        </w:drawing>
      </w:r>
      <w:r w:rsidRPr="00046335">
        <w:rPr>
          <w:b/>
          <w:noProof/>
        </w:rPr>
        <w:drawing>
          <wp:inline distT="0" distB="0" distL="0" distR="0" wp14:anchorId="2B540B95" wp14:editId="67160808">
            <wp:extent cx="2830830" cy="2356485"/>
            <wp:effectExtent l="19050" t="19050" r="26670" b="2476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63331" cy="2383540"/>
                    </a:xfrm>
                    <a:prstGeom prst="rect">
                      <a:avLst/>
                    </a:prstGeom>
                    <a:ln>
                      <a:solidFill>
                        <a:schemeClr val="bg1"/>
                      </a:solidFill>
                    </a:ln>
                  </pic:spPr>
                </pic:pic>
              </a:graphicData>
            </a:graphic>
          </wp:inline>
        </w:drawing>
      </w:r>
    </w:p>
    <w:p w14:paraId="21CF6AC7" w14:textId="77777777" w:rsidR="00046335" w:rsidRDefault="00046335" w:rsidP="008D2963">
      <w:pPr>
        <w:keepNext/>
        <w:outlineLvl w:val="1"/>
        <w:rPr>
          <w:b/>
        </w:rPr>
      </w:pPr>
    </w:p>
    <w:p w14:paraId="1990FB40" w14:textId="0752695E" w:rsidR="00BA7A77" w:rsidRPr="00D4021F" w:rsidRDefault="00BA7A77" w:rsidP="001B3A77">
      <w:pPr>
        <w:keepNext/>
        <w:outlineLvl w:val="1"/>
        <w:rPr>
          <w:sz w:val="23"/>
          <w:szCs w:val="23"/>
        </w:rPr>
      </w:pPr>
      <w:r w:rsidRPr="00D4021F">
        <w:rPr>
          <w:sz w:val="23"/>
          <w:szCs w:val="23"/>
        </w:rPr>
        <w:t>Star #: 1</w:t>
      </w:r>
      <w:r w:rsidR="00392A8B" w:rsidRPr="00D4021F">
        <w:rPr>
          <w:sz w:val="23"/>
          <w:szCs w:val="23"/>
        </w:rPr>
        <w:t>30</w:t>
      </w:r>
      <w:r w:rsidR="00DB31DA" w:rsidRPr="00D4021F">
        <w:rPr>
          <w:sz w:val="23"/>
          <w:szCs w:val="23"/>
        </w:rPr>
        <w:t>662</w:t>
      </w:r>
      <w:r w:rsidRPr="00D4021F">
        <w:rPr>
          <w:sz w:val="23"/>
          <w:szCs w:val="23"/>
        </w:rPr>
        <w:t xml:space="preserve"> </w:t>
      </w:r>
    </w:p>
    <w:p w14:paraId="6A03821E" w14:textId="12420F21" w:rsidR="00BA7A77" w:rsidRPr="00D4021F" w:rsidRDefault="00BA7A77" w:rsidP="00BA7A77">
      <w:pPr>
        <w:pStyle w:val="Default"/>
        <w:rPr>
          <w:color w:val="auto"/>
          <w:sz w:val="23"/>
          <w:szCs w:val="23"/>
        </w:rPr>
      </w:pPr>
      <w:r w:rsidRPr="00D4021F">
        <w:rPr>
          <w:color w:val="auto"/>
          <w:sz w:val="23"/>
          <w:szCs w:val="23"/>
        </w:rPr>
        <w:t xml:space="preserve">Well: </w:t>
      </w:r>
      <w:r w:rsidR="00DB31DA" w:rsidRPr="00D4021F">
        <w:rPr>
          <w:color w:val="auto"/>
          <w:sz w:val="23"/>
          <w:szCs w:val="23"/>
        </w:rPr>
        <w:t>J-ROC 1</w:t>
      </w:r>
      <w:r w:rsidRPr="00D4021F">
        <w:rPr>
          <w:color w:val="auto"/>
          <w:sz w:val="23"/>
          <w:szCs w:val="23"/>
        </w:rPr>
        <w:t xml:space="preserve"> </w:t>
      </w:r>
    </w:p>
    <w:p w14:paraId="23A397C2" w14:textId="648A2599" w:rsidR="00BA7A77" w:rsidRPr="00D4021F" w:rsidRDefault="00BA7A77" w:rsidP="00BA7A77">
      <w:pPr>
        <w:pStyle w:val="Default"/>
        <w:rPr>
          <w:color w:val="auto"/>
          <w:sz w:val="23"/>
          <w:szCs w:val="23"/>
        </w:rPr>
      </w:pPr>
      <w:r w:rsidRPr="00D4021F">
        <w:rPr>
          <w:color w:val="auto"/>
          <w:sz w:val="23"/>
          <w:szCs w:val="23"/>
        </w:rPr>
        <w:t xml:space="preserve">Depth: </w:t>
      </w:r>
      <w:r w:rsidR="00DB31DA" w:rsidRPr="00D4021F">
        <w:rPr>
          <w:color w:val="auto"/>
          <w:sz w:val="23"/>
          <w:szCs w:val="23"/>
        </w:rPr>
        <w:t>4978</w:t>
      </w:r>
      <w:r w:rsidRPr="00D4021F">
        <w:rPr>
          <w:color w:val="auto"/>
          <w:sz w:val="23"/>
          <w:szCs w:val="23"/>
        </w:rPr>
        <w:t xml:space="preserve"> ft </w:t>
      </w:r>
    </w:p>
    <w:p w14:paraId="4769DB89" w14:textId="6E967CC4" w:rsidR="00A71173" w:rsidRPr="0020422D" w:rsidRDefault="00A71173" w:rsidP="00A71173">
      <w:pPr>
        <w:pStyle w:val="Default"/>
        <w:rPr>
          <w:color w:val="auto"/>
          <w:sz w:val="23"/>
          <w:szCs w:val="23"/>
        </w:rPr>
      </w:pPr>
      <w:r w:rsidRPr="0020422D">
        <w:rPr>
          <w:color w:val="auto"/>
          <w:sz w:val="23"/>
          <w:szCs w:val="23"/>
        </w:rPr>
        <w:t xml:space="preserve">Grain size: 10 to </w:t>
      </w:r>
      <w:r>
        <w:rPr>
          <w:color w:val="auto"/>
          <w:sz w:val="23"/>
          <w:szCs w:val="23"/>
        </w:rPr>
        <w:t>5</w:t>
      </w:r>
      <w:r w:rsidRPr="0020422D">
        <w:rPr>
          <w:color w:val="auto"/>
          <w:sz w:val="23"/>
          <w:szCs w:val="23"/>
        </w:rPr>
        <w:t xml:space="preserve">0 μm </w:t>
      </w:r>
      <w:r>
        <w:rPr>
          <w:color w:val="auto"/>
          <w:sz w:val="23"/>
          <w:szCs w:val="23"/>
        </w:rPr>
        <w:t>(quartz)</w:t>
      </w:r>
    </w:p>
    <w:p w14:paraId="4317F2B5" w14:textId="1F1966AE" w:rsidR="00A71173" w:rsidRPr="0020422D" w:rsidRDefault="00A71173" w:rsidP="00A71173">
      <w:pPr>
        <w:pStyle w:val="Default"/>
        <w:rPr>
          <w:color w:val="auto"/>
          <w:sz w:val="23"/>
          <w:szCs w:val="23"/>
        </w:rPr>
      </w:pPr>
      <w:r w:rsidRPr="0020422D">
        <w:rPr>
          <w:color w:val="auto"/>
          <w:sz w:val="23"/>
          <w:szCs w:val="23"/>
        </w:rPr>
        <w:t xml:space="preserve">Grain shape: </w:t>
      </w:r>
      <w:r w:rsidR="002F33D6">
        <w:rPr>
          <w:color w:val="auto"/>
          <w:sz w:val="23"/>
          <w:szCs w:val="23"/>
        </w:rPr>
        <w:t>S</w:t>
      </w:r>
      <w:r w:rsidRPr="0020422D">
        <w:rPr>
          <w:color w:val="auto"/>
          <w:sz w:val="23"/>
          <w:szCs w:val="23"/>
        </w:rPr>
        <w:t xml:space="preserve">ubrounded to subangled </w:t>
      </w:r>
    </w:p>
    <w:p w14:paraId="08C6DEBA" w14:textId="77777777" w:rsidR="00A71173" w:rsidRPr="0020422D" w:rsidRDefault="00A71173" w:rsidP="00A71173">
      <w:pPr>
        <w:pStyle w:val="Default"/>
        <w:rPr>
          <w:color w:val="auto"/>
          <w:sz w:val="23"/>
          <w:szCs w:val="23"/>
        </w:rPr>
      </w:pPr>
      <w:r w:rsidRPr="0020422D">
        <w:rPr>
          <w:color w:val="auto"/>
          <w:sz w:val="23"/>
          <w:szCs w:val="23"/>
        </w:rPr>
        <w:t xml:space="preserve">Sorting: NA </w:t>
      </w:r>
    </w:p>
    <w:p w14:paraId="505B384C" w14:textId="77777777" w:rsidR="00A71173" w:rsidRPr="0020422D" w:rsidRDefault="00A71173" w:rsidP="00A71173">
      <w:pPr>
        <w:pStyle w:val="Default"/>
        <w:rPr>
          <w:color w:val="auto"/>
          <w:sz w:val="23"/>
          <w:szCs w:val="23"/>
        </w:rPr>
      </w:pPr>
      <w:r w:rsidRPr="0020422D">
        <w:rPr>
          <w:color w:val="auto"/>
          <w:sz w:val="23"/>
          <w:szCs w:val="23"/>
        </w:rPr>
        <w:t xml:space="preserve">Matrix: Dolomite </w:t>
      </w:r>
    </w:p>
    <w:p w14:paraId="5AC65940" w14:textId="36E7F83C" w:rsidR="00F87DAF" w:rsidRPr="0020422D" w:rsidRDefault="00F87DAF" w:rsidP="00F87DAF">
      <w:pPr>
        <w:pStyle w:val="Default"/>
        <w:rPr>
          <w:color w:val="auto"/>
          <w:sz w:val="23"/>
          <w:szCs w:val="23"/>
        </w:rPr>
      </w:pPr>
      <w:r w:rsidRPr="0020422D">
        <w:rPr>
          <w:color w:val="auto"/>
          <w:sz w:val="23"/>
          <w:szCs w:val="23"/>
        </w:rPr>
        <w:t xml:space="preserve">Diagenesis: This sample is </w:t>
      </w:r>
      <w:r>
        <w:rPr>
          <w:color w:val="auto"/>
          <w:sz w:val="23"/>
          <w:szCs w:val="23"/>
        </w:rPr>
        <w:t>sandy-</w:t>
      </w:r>
      <w:r w:rsidRPr="0020422D">
        <w:rPr>
          <w:color w:val="auto"/>
          <w:sz w:val="23"/>
          <w:szCs w:val="23"/>
        </w:rPr>
        <w:t>dolomite.  The sample is mainly composed by dolosparite</w:t>
      </w:r>
      <w:r>
        <w:rPr>
          <w:color w:val="auto"/>
          <w:sz w:val="23"/>
          <w:szCs w:val="23"/>
        </w:rPr>
        <w:t xml:space="preserve"> and quartz</w:t>
      </w:r>
      <w:r w:rsidRPr="0020422D">
        <w:rPr>
          <w:color w:val="auto"/>
          <w:sz w:val="23"/>
          <w:szCs w:val="23"/>
        </w:rPr>
        <w:t>.</w:t>
      </w:r>
      <w:r>
        <w:rPr>
          <w:color w:val="auto"/>
          <w:sz w:val="23"/>
          <w:szCs w:val="23"/>
        </w:rPr>
        <w:t xml:space="preserve"> F</w:t>
      </w:r>
      <w:r w:rsidRPr="0020422D">
        <w:rPr>
          <w:color w:val="auto"/>
          <w:sz w:val="23"/>
          <w:szCs w:val="23"/>
        </w:rPr>
        <w:t xml:space="preserve">eldspar, </w:t>
      </w:r>
      <w:r w:rsidR="00AC78B8">
        <w:rPr>
          <w:color w:val="auto"/>
          <w:sz w:val="23"/>
          <w:szCs w:val="23"/>
        </w:rPr>
        <w:t xml:space="preserve">clay, </w:t>
      </w:r>
      <w:r w:rsidRPr="0020422D">
        <w:rPr>
          <w:color w:val="auto"/>
          <w:sz w:val="23"/>
          <w:szCs w:val="23"/>
        </w:rPr>
        <w:t xml:space="preserve">and anhydrite are present. The presence of iron oxides is observed. The </w:t>
      </w:r>
      <w:r>
        <w:rPr>
          <w:color w:val="auto"/>
          <w:sz w:val="23"/>
          <w:szCs w:val="23"/>
        </w:rPr>
        <w:t xml:space="preserve">observed </w:t>
      </w:r>
      <w:r w:rsidRPr="0020422D">
        <w:rPr>
          <w:color w:val="auto"/>
          <w:sz w:val="23"/>
          <w:szCs w:val="23"/>
        </w:rPr>
        <w:t xml:space="preserve">porosity is mainly due to the dissolution of quartz and felspar and averages </w:t>
      </w:r>
      <w:r>
        <w:rPr>
          <w:color w:val="auto"/>
          <w:sz w:val="23"/>
          <w:szCs w:val="23"/>
        </w:rPr>
        <w:t>5</w:t>
      </w:r>
      <w:r w:rsidRPr="0020422D">
        <w:rPr>
          <w:color w:val="auto"/>
          <w:sz w:val="23"/>
          <w:szCs w:val="23"/>
        </w:rPr>
        <w:t>%.</w:t>
      </w:r>
    </w:p>
    <w:p w14:paraId="6DA7B3C8" w14:textId="720EE3B6" w:rsidR="00A47DD7" w:rsidRDefault="00A47DD7" w:rsidP="00A47DD7">
      <w:pPr>
        <w:pStyle w:val="Default"/>
        <w:rPr>
          <w:sz w:val="23"/>
          <w:szCs w:val="23"/>
        </w:rPr>
      </w:pPr>
    </w:p>
    <w:p w14:paraId="4042B275" w14:textId="59C4F75D" w:rsidR="00F87DAF" w:rsidRDefault="00F87DAF" w:rsidP="00A47DD7">
      <w:pPr>
        <w:pStyle w:val="Default"/>
        <w:rPr>
          <w:sz w:val="23"/>
          <w:szCs w:val="23"/>
        </w:rPr>
      </w:pPr>
    </w:p>
    <w:p w14:paraId="745281D9" w14:textId="77777777" w:rsidR="00F87DAF" w:rsidRDefault="00F87DAF" w:rsidP="00A47DD7">
      <w:pPr>
        <w:pStyle w:val="Default"/>
        <w:rPr>
          <w:sz w:val="23"/>
          <w:szCs w:val="23"/>
        </w:rPr>
      </w:pPr>
    </w:p>
    <w:p w14:paraId="4C7B4E8D" w14:textId="1F7A19FA" w:rsidR="00A47DD7" w:rsidRDefault="00A47DD7" w:rsidP="00A47DD7">
      <w:pPr>
        <w:pStyle w:val="Default"/>
        <w:rPr>
          <w:sz w:val="23"/>
          <w:szCs w:val="23"/>
        </w:rPr>
      </w:pPr>
    </w:p>
    <w:p w14:paraId="3450125C" w14:textId="55A8EC3A" w:rsidR="007110B3" w:rsidRDefault="007110B3" w:rsidP="00A47DD7">
      <w:pPr>
        <w:pStyle w:val="Default"/>
        <w:rPr>
          <w:b/>
        </w:rPr>
      </w:pPr>
      <w:r w:rsidRPr="008D2963">
        <w:rPr>
          <w:b/>
        </w:rPr>
        <w:lastRenderedPageBreak/>
        <w:t>FOCUSED PHOTOMICROGRAPH OF INTEREST</w:t>
      </w:r>
    </w:p>
    <w:p w14:paraId="60695984" w14:textId="449C027B" w:rsidR="001B3A77" w:rsidRDefault="001B3A77" w:rsidP="00BA7A77">
      <w:pPr>
        <w:keepNext/>
        <w:outlineLvl w:val="1"/>
        <w:rPr>
          <w:sz w:val="23"/>
          <w:szCs w:val="23"/>
        </w:rPr>
      </w:pPr>
    </w:p>
    <w:p w14:paraId="36CC43CE" w14:textId="301582FC" w:rsidR="00046335" w:rsidRDefault="00046335" w:rsidP="00BA7A77">
      <w:pPr>
        <w:keepNext/>
        <w:outlineLvl w:val="1"/>
        <w:rPr>
          <w:sz w:val="23"/>
          <w:szCs w:val="23"/>
        </w:rPr>
      </w:pPr>
      <w:r w:rsidRPr="00046335">
        <w:rPr>
          <w:noProof/>
          <w:sz w:val="23"/>
          <w:szCs w:val="23"/>
        </w:rPr>
        <w:drawing>
          <wp:inline distT="0" distB="0" distL="0" distR="0" wp14:anchorId="0AAD44F2" wp14:editId="41CB6BDA">
            <wp:extent cx="2853369" cy="2377807"/>
            <wp:effectExtent l="19050" t="19050" r="23495" b="2286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68819" cy="2390682"/>
                    </a:xfrm>
                    <a:prstGeom prst="rect">
                      <a:avLst/>
                    </a:prstGeom>
                    <a:ln>
                      <a:solidFill>
                        <a:schemeClr val="bg1"/>
                      </a:solidFill>
                    </a:ln>
                  </pic:spPr>
                </pic:pic>
              </a:graphicData>
            </a:graphic>
          </wp:inline>
        </w:drawing>
      </w:r>
      <w:r w:rsidRPr="00046335">
        <w:rPr>
          <w:noProof/>
          <w:sz w:val="23"/>
          <w:szCs w:val="23"/>
        </w:rPr>
        <w:drawing>
          <wp:inline distT="0" distB="0" distL="0" distR="0" wp14:anchorId="40DC9DE6" wp14:editId="1EAA01F4">
            <wp:extent cx="2925750" cy="2375065"/>
            <wp:effectExtent l="19050" t="19050" r="27305" b="254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48974" cy="2393918"/>
                    </a:xfrm>
                    <a:prstGeom prst="rect">
                      <a:avLst/>
                    </a:prstGeom>
                    <a:ln>
                      <a:solidFill>
                        <a:schemeClr val="bg1"/>
                      </a:solidFill>
                    </a:ln>
                  </pic:spPr>
                </pic:pic>
              </a:graphicData>
            </a:graphic>
          </wp:inline>
        </w:drawing>
      </w:r>
    </w:p>
    <w:p w14:paraId="4ED3CACB" w14:textId="18D89B7A" w:rsidR="00046335" w:rsidRDefault="00046335" w:rsidP="00BA7A77">
      <w:pPr>
        <w:keepNext/>
        <w:outlineLvl w:val="1"/>
        <w:rPr>
          <w:sz w:val="23"/>
          <w:szCs w:val="23"/>
        </w:rPr>
      </w:pPr>
      <w:r w:rsidRPr="00046335">
        <w:rPr>
          <w:noProof/>
          <w:sz w:val="23"/>
          <w:szCs w:val="23"/>
        </w:rPr>
        <w:drawing>
          <wp:inline distT="0" distB="0" distL="0" distR="0" wp14:anchorId="34B37067" wp14:editId="08D78240">
            <wp:extent cx="2864386" cy="2403008"/>
            <wp:effectExtent l="19050" t="19050" r="12700" b="165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78163" cy="2414566"/>
                    </a:xfrm>
                    <a:prstGeom prst="rect">
                      <a:avLst/>
                    </a:prstGeom>
                    <a:ln>
                      <a:solidFill>
                        <a:schemeClr val="bg1"/>
                      </a:solidFill>
                    </a:ln>
                  </pic:spPr>
                </pic:pic>
              </a:graphicData>
            </a:graphic>
          </wp:inline>
        </w:drawing>
      </w:r>
      <w:r w:rsidR="00A71173" w:rsidRPr="00A71173">
        <w:rPr>
          <w:noProof/>
        </w:rPr>
        <w:t xml:space="preserve"> </w:t>
      </w:r>
      <w:r w:rsidR="00A71173" w:rsidRPr="00A71173">
        <w:rPr>
          <w:noProof/>
          <w:sz w:val="23"/>
          <w:szCs w:val="23"/>
        </w:rPr>
        <w:drawing>
          <wp:inline distT="0" distB="0" distL="0" distR="0" wp14:anchorId="4513B208" wp14:editId="4EBCC705">
            <wp:extent cx="2896890" cy="241840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08596" cy="2428180"/>
                    </a:xfrm>
                    <a:prstGeom prst="rect">
                      <a:avLst/>
                    </a:prstGeom>
                  </pic:spPr>
                </pic:pic>
              </a:graphicData>
            </a:graphic>
          </wp:inline>
        </w:drawing>
      </w:r>
    </w:p>
    <w:p w14:paraId="5782BF77" w14:textId="77777777" w:rsidR="00270854" w:rsidRDefault="00270854" w:rsidP="00DB31DA">
      <w:pPr>
        <w:keepNext/>
        <w:outlineLvl w:val="1"/>
        <w:rPr>
          <w:color w:val="FF0000"/>
          <w:sz w:val="23"/>
          <w:szCs w:val="23"/>
        </w:rPr>
      </w:pPr>
    </w:p>
    <w:p w14:paraId="5FB12B1F" w14:textId="4059FE6F" w:rsidR="00DB31DA" w:rsidRPr="00D4021F" w:rsidRDefault="00DB31DA" w:rsidP="00DB31DA">
      <w:pPr>
        <w:keepNext/>
        <w:outlineLvl w:val="1"/>
        <w:rPr>
          <w:sz w:val="23"/>
          <w:szCs w:val="23"/>
        </w:rPr>
      </w:pPr>
      <w:r w:rsidRPr="00D4021F">
        <w:rPr>
          <w:sz w:val="23"/>
          <w:szCs w:val="23"/>
        </w:rPr>
        <w:t xml:space="preserve">Star #: 130663 </w:t>
      </w:r>
    </w:p>
    <w:p w14:paraId="2AD03555" w14:textId="77777777" w:rsidR="00DB31DA" w:rsidRPr="00D4021F" w:rsidRDefault="00DB31DA" w:rsidP="00DB31DA">
      <w:pPr>
        <w:pStyle w:val="Default"/>
        <w:rPr>
          <w:color w:val="auto"/>
          <w:sz w:val="23"/>
          <w:szCs w:val="23"/>
        </w:rPr>
      </w:pPr>
      <w:r w:rsidRPr="00D4021F">
        <w:rPr>
          <w:color w:val="auto"/>
          <w:sz w:val="23"/>
          <w:szCs w:val="23"/>
        </w:rPr>
        <w:t xml:space="preserve">Well: J-ROC 1 </w:t>
      </w:r>
    </w:p>
    <w:p w14:paraId="109AB508" w14:textId="5E4B7376" w:rsidR="00DB31DA" w:rsidRPr="00D4021F" w:rsidRDefault="00DB31DA" w:rsidP="00DB31DA">
      <w:pPr>
        <w:pStyle w:val="Default"/>
        <w:rPr>
          <w:color w:val="auto"/>
          <w:sz w:val="23"/>
          <w:szCs w:val="23"/>
        </w:rPr>
      </w:pPr>
      <w:r w:rsidRPr="00D4021F">
        <w:rPr>
          <w:color w:val="auto"/>
          <w:sz w:val="23"/>
          <w:szCs w:val="23"/>
        </w:rPr>
        <w:t xml:space="preserve">Depth: 4983 ft </w:t>
      </w:r>
    </w:p>
    <w:p w14:paraId="5AE83265" w14:textId="53B158F7" w:rsidR="00A71173" w:rsidRPr="00F6695E" w:rsidRDefault="00A71173" w:rsidP="00A71173">
      <w:pPr>
        <w:pStyle w:val="Default"/>
        <w:rPr>
          <w:color w:val="auto"/>
          <w:sz w:val="23"/>
          <w:szCs w:val="23"/>
        </w:rPr>
      </w:pPr>
      <w:r w:rsidRPr="00F6695E">
        <w:rPr>
          <w:color w:val="auto"/>
          <w:sz w:val="23"/>
          <w:szCs w:val="23"/>
        </w:rPr>
        <w:t xml:space="preserve">Grain size: 10 to </w:t>
      </w:r>
      <w:r>
        <w:rPr>
          <w:color w:val="auto"/>
          <w:sz w:val="23"/>
          <w:szCs w:val="23"/>
        </w:rPr>
        <w:t>15</w:t>
      </w:r>
      <w:r w:rsidRPr="00F6695E">
        <w:rPr>
          <w:color w:val="auto"/>
          <w:sz w:val="23"/>
          <w:szCs w:val="23"/>
        </w:rPr>
        <w:t xml:space="preserve">0 μm </w:t>
      </w:r>
    </w:p>
    <w:p w14:paraId="18E2233C" w14:textId="6BC2C5C3" w:rsidR="00A71173" w:rsidRPr="00F6695E" w:rsidRDefault="00A71173" w:rsidP="00A71173">
      <w:pPr>
        <w:pStyle w:val="Default"/>
        <w:rPr>
          <w:color w:val="auto"/>
          <w:sz w:val="23"/>
          <w:szCs w:val="23"/>
        </w:rPr>
      </w:pPr>
      <w:r w:rsidRPr="00F6695E">
        <w:rPr>
          <w:color w:val="auto"/>
          <w:sz w:val="23"/>
          <w:szCs w:val="23"/>
        </w:rPr>
        <w:t xml:space="preserve">Grain shape: </w:t>
      </w:r>
      <w:r w:rsidR="002F33D6">
        <w:rPr>
          <w:color w:val="auto"/>
          <w:sz w:val="23"/>
          <w:szCs w:val="23"/>
        </w:rPr>
        <w:t>S</w:t>
      </w:r>
      <w:r w:rsidRPr="00F6695E">
        <w:rPr>
          <w:color w:val="auto"/>
          <w:sz w:val="23"/>
          <w:szCs w:val="23"/>
        </w:rPr>
        <w:t xml:space="preserve">ubrounded to subangled </w:t>
      </w:r>
    </w:p>
    <w:p w14:paraId="366E86C5" w14:textId="77777777" w:rsidR="00A71173" w:rsidRPr="00F6695E" w:rsidRDefault="00A71173" w:rsidP="00A71173">
      <w:pPr>
        <w:pStyle w:val="Default"/>
        <w:rPr>
          <w:color w:val="auto"/>
          <w:sz w:val="23"/>
          <w:szCs w:val="23"/>
        </w:rPr>
      </w:pPr>
      <w:r w:rsidRPr="00F6695E">
        <w:rPr>
          <w:color w:val="auto"/>
          <w:sz w:val="23"/>
          <w:szCs w:val="23"/>
        </w:rPr>
        <w:t xml:space="preserve">Sorting: </w:t>
      </w:r>
      <w:r>
        <w:rPr>
          <w:color w:val="auto"/>
          <w:sz w:val="23"/>
          <w:szCs w:val="23"/>
        </w:rPr>
        <w:t>Moderately sorted</w:t>
      </w:r>
      <w:r w:rsidRPr="00F6695E">
        <w:rPr>
          <w:color w:val="auto"/>
          <w:sz w:val="23"/>
          <w:szCs w:val="23"/>
        </w:rPr>
        <w:t xml:space="preserve"> </w:t>
      </w:r>
    </w:p>
    <w:p w14:paraId="49350277" w14:textId="0406C051" w:rsidR="00A71173" w:rsidRPr="00F6695E" w:rsidRDefault="00A71173" w:rsidP="00A71173">
      <w:pPr>
        <w:pStyle w:val="Default"/>
        <w:rPr>
          <w:color w:val="auto"/>
          <w:sz w:val="23"/>
          <w:szCs w:val="23"/>
        </w:rPr>
      </w:pPr>
      <w:r>
        <w:rPr>
          <w:color w:val="auto"/>
          <w:sz w:val="23"/>
          <w:szCs w:val="23"/>
        </w:rPr>
        <w:t>Cement</w:t>
      </w:r>
      <w:r w:rsidRPr="00F6695E">
        <w:rPr>
          <w:color w:val="auto"/>
          <w:sz w:val="23"/>
          <w:szCs w:val="23"/>
        </w:rPr>
        <w:t xml:space="preserve">: Dolomite </w:t>
      </w:r>
    </w:p>
    <w:p w14:paraId="39BB809F" w14:textId="77777777" w:rsidR="00F87DAF" w:rsidRDefault="00F87DAF" w:rsidP="00F87DAF">
      <w:pPr>
        <w:pStyle w:val="Default"/>
        <w:rPr>
          <w:color w:val="auto"/>
          <w:sz w:val="23"/>
          <w:szCs w:val="23"/>
        </w:rPr>
      </w:pPr>
      <w:r w:rsidRPr="00F6695E">
        <w:rPr>
          <w:color w:val="auto"/>
          <w:sz w:val="23"/>
          <w:szCs w:val="23"/>
        </w:rPr>
        <w:t xml:space="preserve">Diagenesis: This sample is a </w:t>
      </w:r>
      <w:r>
        <w:rPr>
          <w:color w:val="auto"/>
          <w:sz w:val="23"/>
          <w:szCs w:val="23"/>
        </w:rPr>
        <w:t>sandstone</w:t>
      </w:r>
      <w:r w:rsidRPr="00F6695E">
        <w:rPr>
          <w:color w:val="auto"/>
          <w:sz w:val="23"/>
          <w:szCs w:val="23"/>
        </w:rPr>
        <w:t xml:space="preserve">. It is composed by </w:t>
      </w:r>
      <w:r>
        <w:rPr>
          <w:color w:val="auto"/>
          <w:sz w:val="23"/>
          <w:szCs w:val="23"/>
        </w:rPr>
        <w:t>quartz and feldspar.</w:t>
      </w:r>
      <w:r w:rsidRPr="00F6695E">
        <w:rPr>
          <w:color w:val="auto"/>
          <w:sz w:val="23"/>
          <w:szCs w:val="23"/>
        </w:rPr>
        <w:t xml:space="preserve"> The presence of </w:t>
      </w:r>
      <w:r>
        <w:rPr>
          <w:color w:val="auto"/>
          <w:sz w:val="23"/>
          <w:szCs w:val="23"/>
        </w:rPr>
        <w:t xml:space="preserve">dolomite and anhydrite </w:t>
      </w:r>
      <w:r w:rsidRPr="00F6695E">
        <w:rPr>
          <w:color w:val="auto"/>
          <w:sz w:val="23"/>
          <w:szCs w:val="23"/>
        </w:rPr>
        <w:t>is noticeable</w:t>
      </w:r>
      <w:r>
        <w:rPr>
          <w:color w:val="auto"/>
          <w:sz w:val="23"/>
          <w:szCs w:val="23"/>
        </w:rPr>
        <w:t xml:space="preserve"> as cements</w:t>
      </w:r>
      <w:r w:rsidRPr="00F6695E">
        <w:rPr>
          <w:color w:val="auto"/>
          <w:sz w:val="23"/>
          <w:szCs w:val="23"/>
        </w:rPr>
        <w:t>.</w:t>
      </w:r>
      <w:r>
        <w:rPr>
          <w:color w:val="auto"/>
          <w:sz w:val="23"/>
          <w:szCs w:val="23"/>
        </w:rPr>
        <w:t xml:space="preserve"> The contact between grains is tangential and sometimes separated by the dolomitic and anhydritic cements. </w:t>
      </w:r>
      <w:r w:rsidRPr="00F6695E">
        <w:rPr>
          <w:color w:val="auto"/>
          <w:sz w:val="23"/>
          <w:szCs w:val="23"/>
        </w:rPr>
        <w:t xml:space="preserve">The observed porosity is </w:t>
      </w:r>
      <w:r>
        <w:rPr>
          <w:color w:val="auto"/>
          <w:sz w:val="23"/>
          <w:szCs w:val="23"/>
        </w:rPr>
        <w:t>intercrystalline and</w:t>
      </w:r>
      <w:r w:rsidRPr="00F6695E">
        <w:rPr>
          <w:color w:val="auto"/>
          <w:sz w:val="23"/>
          <w:szCs w:val="23"/>
        </w:rPr>
        <w:t xml:space="preserve"> due </w:t>
      </w:r>
      <w:r>
        <w:rPr>
          <w:color w:val="auto"/>
          <w:sz w:val="23"/>
          <w:szCs w:val="23"/>
        </w:rPr>
        <w:t xml:space="preserve">also </w:t>
      </w:r>
      <w:r w:rsidRPr="00F6695E">
        <w:rPr>
          <w:color w:val="auto"/>
          <w:sz w:val="23"/>
          <w:szCs w:val="23"/>
        </w:rPr>
        <w:t xml:space="preserve">to the dissolution of </w:t>
      </w:r>
      <w:r>
        <w:rPr>
          <w:color w:val="auto"/>
          <w:sz w:val="23"/>
          <w:szCs w:val="23"/>
        </w:rPr>
        <w:t xml:space="preserve">feldspar and quartz </w:t>
      </w:r>
      <w:r w:rsidRPr="00F6695E">
        <w:rPr>
          <w:color w:val="auto"/>
          <w:sz w:val="23"/>
          <w:szCs w:val="23"/>
        </w:rPr>
        <w:t xml:space="preserve">and averages </w:t>
      </w:r>
      <w:r>
        <w:rPr>
          <w:color w:val="auto"/>
          <w:sz w:val="23"/>
          <w:szCs w:val="23"/>
        </w:rPr>
        <w:t>8</w:t>
      </w:r>
      <w:r w:rsidRPr="00F6695E">
        <w:rPr>
          <w:color w:val="auto"/>
          <w:sz w:val="23"/>
          <w:szCs w:val="23"/>
        </w:rPr>
        <w:t>%.</w:t>
      </w:r>
    </w:p>
    <w:p w14:paraId="76053401" w14:textId="0B306493" w:rsidR="00A71173" w:rsidRDefault="00A71173" w:rsidP="00A71173">
      <w:pPr>
        <w:pStyle w:val="Default"/>
        <w:rPr>
          <w:color w:val="auto"/>
          <w:sz w:val="23"/>
          <w:szCs w:val="23"/>
        </w:rPr>
      </w:pPr>
    </w:p>
    <w:p w14:paraId="5A8F0297" w14:textId="3B634B9D" w:rsidR="00D4021F" w:rsidRDefault="00D4021F" w:rsidP="00A71173">
      <w:pPr>
        <w:pStyle w:val="Default"/>
        <w:rPr>
          <w:color w:val="auto"/>
          <w:sz w:val="23"/>
          <w:szCs w:val="23"/>
        </w:rPr>
      </w:pPr>
    </w:p>
    <w:p w14:paraId="6B589EBF" w14:textId="77777777" w:rsidR="00D4021F" w:rsidRPr="00F6695E" w:rsidRDefault="00D4021F" w:rsidP="00A71173">
      <w:pPr>
        <w:pStyle w:val="Default"/>
        <w:rPr>
          <w:color w:val="auto"/>
          <w:sz w:val="23"/>
          <w:szCs w:val="23"/>
        </w:rPr>
      </w:pPr>
    </w:p>
    <w:p w14:paraId="4CAE9228" w14:textId="192A4774" w:rsidR="00886855" w:rsidRDefault="00886855" w:rsidP="00A47DD7">
      <w:pPr>
        <w:pStyle w:val="Default"/>
        <w:rPr>
          <w:b/>
        </w:rPr>
      </w:pPr>
      <w:r w:rsidRPr="008D2963">
        <w:rPr>
          <w:b/>
        </w:rPr>
        <w:lastRenderedPageBreak/>
        <w:t>FOCUSED PHOTOMICROGRAPH OF INTEREST</w:t>
      </w:r>
    </w:p>
    <w:p w14:paraId="0662376F" w14:textId="00F56004" w:rsidR="00B13E27" w:rsidRDefault="00B13E27" w:rsidP="00A47DD7">
      <w:pPr>
        <w:pStyle w:val="Default"/>
        <w:rPr>
          <w:b/>
        </w:rPr>
      </w:pPr>
    </w:p>
    <w:p w14:paraId="195711C6" w14:textId="6417FBD2" w:rsidR="00D95E3D" w:rsidRDefault="00D95E3D" w:rsidP="00A47DD7">
      <w:pPr>
        <w:pStyle w:val="Default"/>
        <w:rPr>
          <w:b/>
        </w:rPr>
      </w:pPr>
      <w:r w:rsidRPr="00D95E3D">
        <w:rPr>
          <w:b/>
          <w:noProof/>
        </w:rPr>
        <w:drawing>
          <wp:inline distT="0" distB="0" distL="0" distR="0" wp14:anchorId="36D3FE8E" wp14:editId="47B11534">
            <wp:extent cx="2895600" cy="2429976"/>
            <wp:effectExtent l="19050" t="19050" r="19050" b="27940"/>
            <wp:docPr id="6" name="Picture 6" descr="A picture containing text, outdoor,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outdoor, rock&#10;&#10;Description automatically generated"/>
                    <pic:cNvPicPr/>
                  </pic:nvPicPr>
                  <pic:blipFill>
                    <a:blip r:embed="rId20"/>
                    <a:stretch>
                      <a:fillRect/>
                    </a:stretch>
                  </pic:blipFill>
                  <pic:spPr>
                    <a:xfrm>
                      <a:off x="0" y="0"/>
                      <a:ext cx="2911736" cy="2443518"/>
                    </a:xfrm>
                    <a:prstGeom prst="rect">
                      <a:avLst/>
                    </a:prstGeom>
                    <a:ln>
                      <a:solidFill>
                        <a:schemeClr val="bg1"/>
                      </a:solidFill>
                    </a:ln>
                  </pic:spPr>
                </pic:pic>
              </a:graphicData>
            </a:graphic>
          </wp:inline>
        </w:drawing>
      </w:r>
      <w:r w:rsidRPr="00D95E3D">
        <w:rPr>
          <w:b/>
          <w:noProof/>
        </w:rPr>
        <w:drawing>
          <wp:inline distT="0" distB="0" distL="0" distR="0" wp14:anchorId="30A03B27" wp14:editId="7D2A67D5">
            <wp:extent cx="2905125" cy="2424177"/>
            <wp:effectExtent l="19050" t="19050" r="9525" b="14605"/>
            <wp:docPr id="8" name="Picture 8" descr="A picture containing text, outdoor,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outdoor, rock&#10;&#10;Description automatically generated"/>
                    <pic:cNvPicPr/>
                  </pic:nvPicPr>
                  <pic:blipFill>
                    <a:blip r:embed="rId21"/>
                    <a:stretch>
                      <a:fillRect/>
                    </a:stretch>
                  </pic:blipFill>
                  <pic:spPr>
                    <a:xfrm>
                      <a:off x="0" y="0"/>
                      <a:ext cx="2924012" cy="2439937"/>
                    </a:xfrm>
                    <a:prstGeom prst="rect">
                      <a:avLst/>
                    </a:prstGeom>
                    <a:ln>
                      <a:solidFill>
                        <a:schemeClr val="bg1"/>
                      </a:solidFill>
                    </a:ln>
                  </pic:spPr>
                </pic:pic>
              </a:graphicData>
            </a:graphic>
          </wp:inline>
        </w:drawing>
      </w:r>
    </w:p>
    <w:p w14:paraId="123E68CE" w14:textId="34DE2800" w:rsidR="00D95E3D" w:rsidRDefault="00D95E3D" w:rsidP="00A47DD7">
      <w:pPr>
        <w:pStyle w:val="Default"/>
        <w:rPr>
          <w:b/>
        </w:rPr>
      </w:pPr>
      <w:r w:rsidRPr="00D95E3D">
        <w:rPr>
          <w:b/>
          <w:noProof/>
        </w:rPr>
        <w:drawing>
          <wp:inline distT="0" distB="0" distL="0" distR="0" wp14:anchorId="0D532256" wp14:editId="02F78CEF">
            <wp:extent cx="2886075" cy="2451735"/>
            <wp:effectExtent l="19050" t="19050" r="28575" b="24765"/>
            <wp:docPr id="9" name="Picture 9"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outdoor&#10;&#10;Description automatically generated"/>
                    <pic:cNvPicPr/>
                  </pic:nvPicPr>
                  <pic:blipFill>
                    <a:blip r:embed="rId22"/>
                    <a:stretch>
                      <a:fillRect/>
                    </a:stretch>
                  </pic:blipFill>
                  <pic:spPr>
                    <a:xfrm>
                      <a:off x="0" y="0"/>
                      <a:ext cx="2913904" cy="2475376"/>
                    </a:xfrm>
                    <a:prstGeom prst="rect">
                      <a:avLst/>
                    </a:prstGeom>
                    <a:ln>
                      <a:solidFill>
                        <a:schemeClr val="bg1"/>
                      </a:solidFill>
                    </a:ln>
                  </pic:spPr>
                </pic:pic>
              </a:graphicData>
            </a:graphic>
          </wp:inline>
        </w:drawing>
      </w:r>
      <w:r w:rsidRPr="00D95E3D">
        <w:rPr>
          <w:b/>
          <w:noProof/>
        </w:rPr>
        <w:drawing>
          <wp:inline distT="0" distB="0" distL="0" distR="0" wp14:anchorId="468E66AA" wp14:editId="74952D74">
            <wp:extent cx="2895600" cy="2463165"/>
            <wp:effectExtent l="19050" t="19050" r="19050" b="13335"/>
            <wp:docPr id="10" name="Picture 10" descr="A picture containing cl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lose&#10;&#10;Description automatically generated"/>
                    <pic:cNvPicPr/>
                  </pic:nvPicPr>
                  <pic:blipFill>
                    <a:blip r:embed="rId23"/>
                    <a:stretch>
                      <a:fillRect/>
                    </a:stretch>
                  </pic:blipFill>
                  <pic:spPr>
                    <a:xfrm>
                      <a:off x="0" y="0"/>
                      <a:ext cx="2914960" cy="2479634"/>
                    </a:xfrm>
                    <a:prstGeom prst="rect">
                      <a:avLst/>
                    </a:prstGeom>
                    <a:ln>
                      <a:solidFill>
                        <a:schemeClr val="bg1"/>
                      </a:solidFill>
                    </a:ln>
                  </pic:spPr>
                </pic:pic>
              </a:graphicData>
            </a:graphic>
          </wp:inline>
        </w:drawing>
      </w:r>
    </w:p>
    <w:p w14:paraId="101AC67E" w14:textId="6E3D8678" w:rsidR="00B13E27" w:rsidRDefault="00B13E27" w:rsidP="00A47DD7">
      <w:pPr>
        <w:pStyle w:val="Default"/>
        <w:rPr>
          <w:b/>
        </w:rPr>
      </w:pPr>
    </w:p>
    <w:p w14:paraId="5B8AFB4B" w14:textId="77777777" w:rsidR="00B13E27" w:rsidRPr="00135882" w:rsidRDefault="00B13E27" w:rsidP="00B13E27">
      <w:pPr>
        <w:keepNext/>
        <w:outlineLvl w:val="1"/>
        <w:rPr>
          <w:sz w:val="23"/>
          <w:szCs w:val="23"/>
        </w:rPr>
      </w:pPr>
      <w:r w:rsidRPr="00135882">
        <w:rPr>
          <w:sz w:val="23"/>
          <w:szCs w:val="23"/>
        </w:rPr>
        <w:t xml:space="preserve">Star #: 130664 </w:t>
      </w:r>
    </w:p>
    <w:p w14:paraId="7DD756DE" w14:textId="77777777" w:rsidR="00B13E27" w:rsidRPr="00135882" w:rsidRDefault="00B13E27" w:rsidP="00B13E27">
      <w:pPr>
        <w:pStyle w:val="Default"/>
        <w:rPr>
          <w:color w:val="auto"/>
          <w:sz w:val="23"/>
          <w:szCs w:val="23"/>
        </w:rPr>
      </w:pPr>
      <w:r w:rsidRPr="00135882">
        <w:rPr>
          <w:color w:val="auto"/>
          <w:sz w:val="23"/>
          <w:szCs w:val="23"/>
        </w:rPr>
        <w:t xml:space="preserve">Well: J-ROC 1 </w:t>
      </w:r>
    </w:p>
    <w:p w14:paraId="492C6EB2" w14:textId="77777777" w:rsidR="00B13E27" w:rsidRPr="00135882" w:rsidRDefault="00B13E27" w:rsidP="00B13E27">
      <w:pPr>
        <w:pStyle w:val="Default"/>
        <w:rPr>
          <w:color w:val="auto"/>
          <w:sz w:val="23"/>
          <w:szCs w:val="23"/>
        </w:rPr>
      </w:pPr>
      <w:r w:rsidRPr="00135882">
        <w:rPr>
          <w:color w:val="auto"/>
          <w:sz w:val="23"/>
          <w:szCs w:val="23"/>
        </w:rPr>
        <w:t xml:space="preserve">Depth: 4991.5 ft </w:t>
      </w:r>
    </w:p>
    <w:p w14:paraId="3D163F9B" w14:textId="77777777" w:rsidR="00135882" w:rsidRPr="00F6695E" w:rsidRDefault="00135882" w:rsidP="00135882">
      <w:pPr>
        <w:pStyle w:val="Default"/>
        <w:rPr>
          <w:color w:val="auto"/>
          <w:sz w:val="23"/>
          <w:szCs w:val="23"/>
        </w:rPr>
      </w:pPr>
      <w:r w:rsidRPr="00F6695E">
        <w:rPr>
          <w:color w:val="auto"/>
          <w:sz w:val="23"/>
          <w:szCs w:val="23"/>
        </w:rPr>
        <w:t xml:space="preserve">Grain size: 10 to </w:t>
      </w:r>
      <w:r>
        <w:rPr>
          <w:color w:val="auto"/>
          <w:sz w:val="23"/>
          <w:szCs w:val="23"/>
        </w:rPr>
        <w:t>15</w:t>
      </w:r>
      <w:r w:rsidRPr="00F6695E">
        <w:rPr>
          <w:color w:val="auto"/>
          <w:sz w:val="23"/>
          <w:szCs w:val="23"/>
        </w:rPr>
        <w:t xml:space="preserve">0 μm </w:t>
      </w:r>
    </w:p>
    <w:p w14:paraId="1992F786" w14:textId="3A96782B" w:rsidR="00135882" w:rsidRPr="00F6695E" w:rsidRDefault="00135882" w:rsidP="00135882">
      <w:pPr>
        <w:pStyle w:val="Default"/>
        <w:rPr>
          <w:color w:val="auto"/>
          <w:sz w:val="23"/>
          <w:szCs w:val="23"/>
        </w:rPr>
      </w:pPr>
      <w:r w:rsidRPr="00F6695E">
        <w:rPr>
          <w:color w:val="auto"/>
          <w:sz w:val="23"/>
          <w:szCs w:val="23"/>
        </w:rPr>
        <w:t xml:space="preserve">Grain shape: </w:t>
      </w:r>
      <w:r w:rsidR="002F33D6">
        <w:rPr>
          <w:color w:val="auto"/>
          <w:sz w:val="23"/>
          <w:szCs w:val="23"/>
        </w:rPr>
        <w:t>S</w:t>
      </w:r>
      <w:r w:rsidRPr="00F6695E">
        <w:rPr>
          <w:color w:val="auto"/>
          <w:sz w:val="23"/>
          <w:szCs w:val="23"/>
        </w:rPr>
        <w:t xml:space="preserve">ubrounded to subangled </w:t>
      </w:r>
    </w:p>
    <w:p w14:paraId="362E9DD5" w14:textId="77777777" w:rsidR="00135882" w:rsidRPr="00F6695E" w:rsidRDefault="00135882" w:rsidP="00135882">
      <w:pPr>
        <w:pStyle w:val="Default"/>
        <w:rPr>
          <w:color w:val="auto"/>
          <w:sz w:val="23"/>
          <w:szCs w:val="23"/>
        </w:rPr>
      </w:pPr>
      <w:r w:rsidRPr="00F6695E">
        <w:rPr>
          <w:color w:val="auto"/>
          <w:sz w:val="23"/>
          <w:szCs w:val="23"/>
        </w:rPr>
        <w:t xml:space="preserve">Sorting: </w:t>
      </w:r>
      <w:r>
        <w:rPr>
          <w:color w:val="auto"/>
          <w:sz w:val="23"/>
          <w:szCs w:val="23"/>
        </w:rPr>
        <w:t>Moderately sorted</w:t>
      </w:r>
      <w:r w:rsidRPr="00F6695E">
        <w:rPr>
          <w:color w:val="auto"/>
          <w:sz w:val="23"/>
          <w:szCs w:val="23"/>
        </w:rPr>
        <w:t xml:space="preserve"> </w:t>
      </w:r>
    </w:p>
    <w:p w14:paraId="3569B92A" w14:textId="77777777" w:rsidR="00135882" w:rsidRPr="00F6695E" w:rsidRDefault="00135882" w:rsidP="00135882">
      <w:pPr>
        <w:pStyle w:val="Default"/>
        <w:rPr>
          <w:color w:val="auto"/>
          <w:sz w:val="23"/>
          <w:szCs w:val="23"/>
        </w:rPr>
      </w:pPr>
      <w:r>
        <w:rPr>
          <w:color w:val="auto"/>
          <w:sz w:val="23"/>
          <w:szCs w:val="23"/>
        </w:rPr>
        <w:t>Cement</w:t>
      </w:r>
      <w:r w:rsidRPr="00F6695E">
        <w:rPr>
          <w:color w:val="auto"/>
          <w:sz w:val="23"/>
          <w:szCs w:val="23"/>
        </w:rPr>
        <w:t xml:space="preserve">: Dolomite </w:t>
      </w:r>
      <w:r>
        <w:rPr>
          <w:color w:val="auto"/>
          <w:sz w:val="23"/>
          <w:szCs w:val="23"/>
        </w:rPr>
        <w:t>and anhydrite</w:t>
      </w:r>
    </w:p>
    <w:p w14:paraId="37650D87" w14:textId="71CB11D6" w:rsidR="00F87DAF" w:rsidRDefault="00F87DAF" w:rsidP="00F87DAF">
      <w:pPr>
        <w:pStyle w:val="Default"/>
        <w:rPr>
          <w:color w:val="auto"/>
          <w:sz w:val="23"/>
          <w:szCs w:val="23"/>
        </w:rPr>
      </w:pPr>
      <w:r w:rsidRPr="00F6695E">
        <w:rPr>
          <w:color w:val="auto"/>
          <w:sz w:val="23"/>
          <w:szCs w:val="23"/>
        </w:rPr>
        <w:t xml:space="preserve">Diagenesis: This sample is a </w:t>
      </w:r>
      <w:r>
        <w:rPr>
          <w:color w:val="auto"/>
          <w:sz w:val="23"/>
          <w:szCs w:val="23"/>
        </w:rPr>
        <w:t>dolo-sandstone</w:t>
      </w:r>
      <w:r w:rsidRPr="00F6695E">
        <w:rPr>
          <w:color w:val="auto"/>
          <w:sz w:val="23"/>
          <w:szCs w:val="23"/>
        </w:rPr>
        <w:t xml:space="preserve">. It is composed by </w:t>
      </w:r>
      <w:r>
        <w:rPr>
          <w:color w:val="auto"/>
          <w:sz w:val="23"/>
          <w:szCs w:val="23"/>
        </w:rPr>
        <w:t xml:space="preserve">quartz, feldspar, and dolomite as cement. The contact between grains is tangential and separated by the dolomitic cements. The presence of </w:t>
      </w:r>
      <w:r w:rsidR="00AC78B8">
        <w:rPr>
          <w:color w:val="auto"/>
          <w:sz w:val="23"/>
          <w:szCs w:val="23"/>
        </w:rPr>
        <w:t xml:space="preserve">clay and </w:t>
      </w:r>
      <w:r>
        <w:rPr>
          <w:color w:val="auto"/>
          <w:sz w:val="23"/>
          <w:szCs w:val="23"/>
        </w:rPr>
        <w:t xml:space="preserve">iron oxides is visible. </w:t>
      </w:r>
      <w:r w:rsidRPr="00F6695E">
        <w:rPr>
          <w:color w:val="auto"/>
          <w:sz w:val="23"/>
          <w:szCs w:val="23"/>
        </w:rPr>
        <w:t xml:space="preserve">The observed porosity is due to the dissolution of </w:t>
      </w:r>
      <w:r>
        <w:rPr>
          <w:color w:val="auto"/>
          <w:sz w:val="23"/>
          <w:szCs w:val="23"/>
        </w:rPr>
        <w:t xml:space="preserve">feldspar and quartz </w:t>
      </w:r>
      <w:r w:rsidRPr="00F6695E">
        <w:rPr>
          <w:color w:val="auto"/>
          <w:sz w:val="23"/>
          <w:szCs w:val="23"/>
        </w:rPr>
        <w:t xml:space="preserve">and averages </w:t>
      </w:r>
      <w:r>
        <w:rPr>
          <w:color w:val="auto"/>
          <w:sz w:val="23"/>
          <w:szCs w:val="23"/>
        </w:rPr>
        <w:t>8</w:t>
      </w:r>
      <w:r w:rsidRPr="00F6695E">
        <w:rPr>
          <w:color w:val="auto"/>
          <w:sz w:val="23"/>
          <w:szCs w:val="23"/>
        </w:rPr>
        <w:t>%.</w:t>
      </w:r>
    </w:p>
    <w:p w14:paraId="5C198EDF" w14:textId="76220534" w:rsidR="00B13E27" w:rsidRDefault="00B13E27" w:rsidP="00A47DD7">
      <w:pPr>
        <w:pStyle w:val="Default"/>
        <w:rPr>
          <w:b/>
        </w:rPr>
      </w:pPr>
    </w:p>
    <w:p w14:paraId="122EA457" w14:textId="2263483E" w:rsidR="00D43874" w:rsidRDefault="00D43874" w:rsidP="00A47DD7">
      <w:pPr>
        <w:pStyle w:val="Default"/>
        <w:rPr>
          <w:b/>
        </w:rPr>
      </w:pPr>
    </w:p>
    <w:p w14:paraId="6E59B32A" w14:textId="77777777" w:rsidR="00D43874" w:rsidRDefault="00D43874" w:rsidP="00D43874">
      <w:pPr>
        <w:pStyle w:val="Default"/>
        <w:rPr>
          <w:b/>
        </w:rPr>
      </w:pPr>
      <w:r w:rsidRPr="008D2963">
        <w:rPr>
          <w:b/>
        </w:rPr>
        <w:lastRenderedPageBreak/>
        <w:t>FOCUSED PHOTOMICROGRAPH OF INTEREST</w:t>
      </w:r>
    </w:p>
    <w:p w14:paraId="61A61C39" w14:textId="023B413B" w:rsidR="00886855" w:rsidRDefault="00886855" w:rsidP="00886855">
      <w:pPr>
        <w:keepNext/>
        <w:outlineLvl w:val="1"/>
        <w:rPr>
          <w:b/>
        </w:rPr>
      </w:pPr>
    </w:p>
    <w:p w14:paraId="623C0F75" w14:textId="493966A3" w:rsidR="00B13E27" w:rsidRDefault="00B13E27" w:rsidP="00BA7A77">
      <w:pPr>
        <w:keepNext/>
        <w:outlineLvl w:val="1"/>
        <w:rPr>
          <w:sz w:val="23"/>
          <w:szCs w:val="23"/>
        </w:rPr>
      </w:pPr>
      <w:r w:rsidRPr="00B13E27">
        <w:rPr>
          <w:noProof/>
          <w:sz w:val="23"/>
          <w:szCs w:val="23"/>
        </w:rPr>
        <w:drawing>
          <wp:inline distT="0" distB="0" distL="0" distR="0" wp14:anchorId="617D4BD3" wp14:editId="6445D571">
            <wp:extent cx="2996588" cy="2401310"/>
            <wp:effectExtent l="19050" t="19050" r="13335" b="184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09725" cy="2411838"/>
                    </a:xfrm>
                    <a:prstGeom prst="rect">
                      <a:avLst/>
                    </a:prstGeom>
                    <a:ln>
                      <a:solidFill>
                        <a:schemeClr val="bg1"/>
                      </a:solidFill>
                    </a:ln>
                  </pic:spPr>
                </pic:pic>
              </a:graphicData>
            </a:graphic>
          </wp:inline>
        </w:drawing>
      </w:r>
      <w:r w:rsidRPr="00B13E27">
        <w:rPr>
          <w:noProof/>
          <w:sz w:val="23"/>
          <w:szCs w:val="23"/>
        </w:rPr>
        <w:drawing>
          <wp:inline distT="0" distB="0" distL="0" distR="0" wp14:anchorId="62C9EBD3" wp14:editId="19CDA791">
            <wp:extent cx="2875402" cy="2385498"/>
            <wp:effectExtent l="19050" t="19050" r="20320" b="152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97262" cy="2403633"/>
                    </a:xfrm>
                    <a:prstGeom prst="rect">
                      <a:avLst/>
                    </a:prstGeom>
                    <a:ln>
                      <a:solidFill>
                        <a:schemeClr val="bg1"/>
                      </a:solidFill>
                    </a:ln>
                  </pic:spPr>
                </pic:pic>
              </a:graphicData>
            </a:graphic>
          </wp:inline>
        </w:drawing>
      </w:r>
    </w:p>
    <w:p w14:paraId="561CFFDB" w14:textId="5281BFA2" w:rsidR="00B13E27" w:rsidRDefault="00B13E27" w:rsidP="00BA7A77">
      <w:pPr>
        <w:keepNext/>
        <w:outlineLvl w:val="1"/>
        <w:rPr>
          <w:sz w:val="23"/>
          <w:szCs w:val="23"/>
        </w:rPr>
      </w:pPr>
      <w:r w:rsidRPr="00B13E27">
        <w:rPr>
          <w:noProof/>
          <w:sz w:val="23"/>
          <w:szCs w:val="23"/>
        </w:rPr>
        <w:drawing>
          <wp:inline distT="0" distB="0" distL="0" distR="0" wp14:anchorId="60FFD869" wp14:editId="4D7BA4DD">
            <wp:extent cx="2996565" cy="2480692"/>
            <wp:effectExtent l="19050" t="19050" r="13335" b="152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07664" cy="2489880"/>
                    </a:xfrm>
                    <a:prstGeom prst="rect">
                      <a:avLst/>
                    </a:prstGeom>
                    <a:ln>
                      <a:solidFill>
                        <a:schemeClr val="bg1"/>
                      </a:solidFill>
                    </a:ln>
                  </pic:spPr>
                </pic:pic>
              </a:graphicData>
            </a:graphic>
          </wp:inline>
        </w:drawing>
      </w:r>
      <w:r w:rsidRPr="00B13E27">
        <w:rPr>
          <w:noProof/>
          <w:sz w:val="23"/>
          <w:szCs w:val="23"/>
        </w:rPr>
        <w:drawing>
          <wp:inline distT="0" distB="0" distL="0" distR="0" wp14:anchorId="393B17A5" wp14:editId="41E287E5">
            <wp:extent cx="2875403" cy="2473262"/>
            <wp:effectExtent l="19050" t="19050" r="20320" b="2286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99206" cy="2493736"/>
                    </a:xfrm>
                    <a:prstGeom prst="rect">
                      <a:avLst/>
                    </a:prstGeom>
                    <a:ln>
                      <a:solidFill>
                        <a:schemeClr val="bg1"/>
                      </a:solidFill>
                    </a:ln>
                  </pic:spPr>
                </pic:pic>
              </a:graphicData>
            </a:graphic>
          </wp:inline>
        </w:drawing>
      </w:r>
    </w:p>
    <w:p w14:paraId="2E4CA509" w14:textId="4D642408" w:rsidR="001B3A77" w:rsidRDefault="001B3A77" w:rsidP="00BA7A77">
      <w:pPr>
        <w:keepNext/>
        <w:outlineLvl w:val="1"/>
        <w:rPr>
          <w:sz w:val="23"/>
          <w:szCs w:val="23"/>
        </w:rPr>
      </w:pPr>
    </w:p>
    <w:p w14:paraId="4A904413" w14:textId="5EF4F0B3" w:rsidR="00DB31DA" w:rsidRPr="002B2E56" w:rsidRDefault="00DB31DA" w:rsidP="00DB31DA">
      <w:pPr>
        <w:keepNext/>
        <w:outlineLvl w:val="1"/>
        <w:rPr>
          <w:sz w:val="23"/>
          <w:szCs w:val="23"/>
        </w:rPr>
      </w:pPr>
      <w:r w:rsidRPr="002B2E56">
        <w:rPr>
          <w:sz w:val="23"/>
          <w:szCs w:val="23"/>
        </w:rPr>
        <w:t xml:space="preserve">Star #: 130665 </w:t>
      </w:r>
    </w:p>
    <w:p w14:paraId="1B907C06" w14:textId="77777777" w:rsidR="00DB31DA" w:rsidRPr="002B2E56" w:rsidRDefault="00DB31DA" w:rsidP="00DB31DA">
      <w:pPr>
        <w:pStyle w:val="Default"/>
        <w:rPr>
          <w:color w:val="auto"/>
          <w:sz w:val="23"/>
          <w:szCs w:val="23"/>
        </w:rPr>
      </w:pPr>
      <w:r w:rsidRPr="002B2E56">
        <w:rPr>
          <w:color w:val="auto"/>
          <w:sz w:val="23"/>
          <w:szCs w:val="23"/>
        </w:rPr>
        <w:t xml:space="preserve">Well: J-ROC 1 </w:t>
      </w:r>
    </w:p>
    <w:p w14:paraId="10F2B3F8" w14:textId="703515D7" w:rsidR="00DB31DA" w:rsidRPr="002B2E56" w:rsidRDefault="00DB31DA" w:rsidP="00DB31DA">
      <w:pPr>
        <w:pStyle w:val="Default"/>
        <w:rPr>
          <w:color w:val="auto"/>
          <w:sz w:val="23"/>
          <w:szCs w:val="23"/>
        </w:rPr>
      </w:pPr>
      <w:r w:rsidRPr="002B2E56">
        <w:rPr>
          <w:color w:val="auto"/>
          <w:sz w:val="23"/>
          <w:szCs w:val="23"/>
        </w:rPr>
        <w:t xml:space="preserve">Depth: 4997 ft </w:t>
      </w:r>
    </w:p>
    <w:p w14:paraId="7A2F997C" w14:textId="77777777" w:rsidR="00D4021F" w:rsidRPr="0020422D" w:rsidRDefault="00D4021F" w:rsidP="00D4021F">
      <w:pPr>
        <w:pStyle w:val="Default"/>
        <w:rPr>
          <w:color w:val="auto"/>
          <w:sz w:val="23"/>
          <w:szCs w:val="23"/>
        </w:rPr>
      </w:pPr>
      <w:r w:rsidRPr="0020422D">
        <w:rPr>
          <w:color w:val="auto"/>
          <w:sz w:val="23"/>
          <w:szCs w:val="23"/>
        </w:rPr>
        <w:t xml:space="preserve">Grain size: 10 to </w:t>
      </w:r>
      <w:r>
        <w:rPr>
          <w:color w:val="auto"/>
          <w:sz w:val="23"/>
          <w:szCs w:val="23"/>
        </w:rPr>
        <w:t>5</w:t>
      </w:r>
      <w:r w:rsidRPr="0020422D">
        <w:rPr>
          <w:color w:val="auto"/>
          <w:sz w:val="23"/>
          <w:szCs w:val="23"/>
        </w:rPr>
        <w:t xml:space="preserve">0 μm </w:t>
      </w:r>
      <w:r>
        <w:rPr>
          <w:color w:val="auto"/>
          <w:sz w:val="23"/>
          <w:szCs w:val="23"/>
        </w:rPr>
        <w:t>(quartz)</w:t>
      </w:r>
    </w:p>
    <w:p w14:paraId="0F2016D9" w14:textId="60AF383B" w:rsidR="00D4021F" w:rsidRPr="0020422D" w:rsidRDefault="00D4021F" w:rsidP="00D4021F">
      <w:pPr>
        <w:pStyle w:val="Default"/>
        <w:rPr>
          <w:color w:val="auto"/>
          <w:sz w:val="23"/>
          <w:szCs w:val="23"/>
        </w:rPr>
      </w:pPr>
      <w:r w:rsidRPr="0020422D">
        <w:rPr>
          <w:color w:val="auto"/>
          <w:sz w:val="23"/>
          <w:szCs w:val="23"/>
        </w:rPr>
        <w:t xml:space="preserve">Grain shape: </w:t>
      </w:r>
      <w:r w:rsidR="002F33D6">
        <w:rPr>
          <w:color w:val="auto"/>
          <w:sz w:val="23"/>
          <w:szCs w:val="23"/>
        </w:rPr>
        <w:t>S</w:t>
      </w:r>
      <w:r w:rsidRPr="0020422D">
        <w:rPr>
          <w:color w:val="auto"/>
          <w:sz w:val="23"/>
          <w:szCs w:val="23"/>
        </w:rPr>
        <w:t xml:space="preserve">ubrounded to subangled </w:t>
      </w:r>
    </w:p>
    <w:p w14:paraId="5D192C6A" w14:textId="77777777" w:rsidR="00D4021F" w:rsidRPr="0020422D" w:rsidRDefault="00D4021F" w:rsidP="00D4021F">
      <w:pPr>
        <w:pStyle w:val="Default"/>
        <w:rPr>
          <w:color w:val="auto"/>
          <w:sz w:val="23"/>
          <w:szCs w:val="23"/>
        </w:rPr>
      </w:pPr>
      <w:r w:rsidRPr="0020422D">
        <w:rPr>
          <w:color w:val="auto"/>
          <w:sz w:val="23"/>
          <w:szCs w:val="23"/>
        </w:rPr>
        <w:t xml:space="preserve">Sorting: NA </w:t>
      </w:r>
    </w:p>
    <w:p w14:paraId="29C9D772" w14:textId="77777777" w:rsidR="00D4021F" w:rsidRPr="0020422D" w:rsidRDefault="00D4021F" w:rsidP="00D4021F">
      <w:pPr>
        <w:pStyle w:val="Default"/>
        <w:rPr>
          <w:color w:val="auto"/>
          <w:sz w:val="23"/>
          <w:szCs w:val="23"/>
        </w:rPr>
      </w:pPr>
      <w:r w:rsidRPr="0020422D">
        <w:rPr>
          <w:color w:val="auto"/>
          <w:sz w:val="23"/>
          <w:szCs w:val="23"/>
        </w:rPr>
        <w:t xml:space="preserve">Matrix: Dolomite </w:t>
      </w:r>
    </w:p>
    <w:p w14:paraId="769CE93B" w14:textId="77777777" w:rsidR="00F87DAF" w:rsidRPr="0020422D" w:rsidRDefault="00F87DAF" w:rsidP="00F87DAF">
      <w:pPr>
        <w:pStyle w:val="Default"/>
        <w:rPr>
          <w:color w:val="auto"/>
          <w:sz w:val="23"/>
          <w:szCs w:val="23"/>
        </w:rPr>
      </w:pPr>
      <w:r w:rsidRPr="0020422D">
        <w:rPr>
          <w:color w:val="auto"/>
          <w:sz w:val="23"/>
          <w:szCs w:val="23"/>
        </w:rPr>
        <w:t>Diagenesis: This sample is dolomite.  The sample is mainly composed by dolosparite</w:t>
      </w:r>
      <w:r>
        <w:rPr>
          <w:color w:val="auto"/>
          <w:sz w:val="23"/>
          <w:szCs w:val="23"/>
        </w:rPr>
        <w:t xml:space="preserve"> and quartz</w:t>
      </w:r>
      <w:r w:rsidRPr="0020422D">
        <w:rPr>
          <w:color w:val="auto"/>
          <w:sz w:val="23"/>
          <w:szCs w:val="23"/>
        </w:rPr>
        <w:t>.</w:t>
      </w:r>
      <w:r>
        <w:rPr>
          <w:color w:val="auto"/>
          <w:sz w:val="23"/>
          <w:szCs w:val="23"/>
        </w:rPr>
        <w:t xml:space="preserve"> F</w:t>
      </w:r>
      <w:r w:rsidRPr="0020422D">
        <w:rPr>
          <w:color w:val="auto"/>
          <w:sz w:val="23"/>
          <w:szCs w:val="23"/>
        </w:rPr>
        <w:t>eldspar, and anhydrite are</w:t>
      </w:r>
      <w:r>
        <w:rPr>
          <w:color w:val="auto"/>
          <w:sz w:val="23"/>
          <w:szCs w:val="23"/>
        </w:rPr>
        <w:t xml:space="preserve"> also</w:t>
      </w:r>
      <w:r w:rsidRPr="0020422D">
        <w:rPr>
          <w:color w:val="auto"/>
          <w:sz w:val="23"/>
          <w:szCs w:val="23"/>
        </w:rPr>
        <w:t xml:space="preserve"> present. The presence of iron oxides is detected. The </w:t>
      </w:r>
      <w:r>
        <w:rPr>
          <w:color w:val="auto"/>
          <w:sz w:val="23"/>
          <w:szCs w:val="23"/>
        </w:rPr>
        <w:t xml:space="preserve">observed </w:t>
      </w:r>
      <w:r w:rsidRPr="0020422D">
        <w:rPr>
          <w:color w:val="auto"/>
          <w:sz w:val="23"/>
          <w:szCs w:val="23"/>
        </w:rPr>
        <w:t xml:space="preserve">porosity is mainly due to the dissolution of quartz and felspar and averages </w:t>
      </w:r>
      <w:r>
        <w:rPr>
          <w:color w:val="auto"/>
          <w:sz w:val="23"/>
          <w:szCs w:val="23"/>
        </w:rPr>
        <w:t>2</w:t>
      </w:r>
      <w:r w:rsidRPr="0020422D">
        <w:rPr>
          <w:color w:val="auto"/>
          <w:sz w:val="23"/>
          <w:szCs w:val="23"/>
        </w:rPr>
        <w:t>%.</w:t>
      </w:r>
    </w:p>
    <w:p w14:paraId="74B9FE8C" w14:textId="1DDCA861" w:rsidR="006A3749" w:rsidRDefault="006A3749" w:rsidP="006A3749">
      <w:pPr>
        <w:pStyle w:val="Default"/>
        <w:rPr>
          <w:sz w:val="23"/>
          <w:szCs w:val="23"/>
        </w:rPr>
      </w:pPr>
    </w:p>
    <w:p w14:paraId="3534617D" w14:textId="77777777" w:rsidR="00D4021F" w:rsidRDefault="00D4021F" w:rsidP="006A3749">
      <w:pPr>
        <w:pStyle w:val="Default"/>
        <w:rPr>
          <w:sz w:val="23"/>
          <w:szCs w:val="23"/>
        </w:rPr>
      </w:pPr>
    </w:p>
    <w:p w14:paraId="78D0DBB2" w14:textId="1D70F368" w:rsidR="006A3749" w:rsidRDefault="006A3749" w:rsidP="006A3749">
      <w:pPr>
        <w:pStyle w:val="Default"/>
        <w:rPr>
          <w:sz w:val="23"/>
          <w:szCs w:val="23"/>
        </w:rPr>
      </w:pPr>
    </w:p>
    <w:p w14:paraId="7FCE8DAC" w14:textId="321E0CE0" w:rsidR="00FA0C7D" w:rsidRDefault="007110B3" w:rsidP="00FA0C7D">
      <w:pPr>
        <w:pStyle w:val="Default"/>
        <w:rPr>
          <w:b/>
        </w:rPr>
      </w:pPr>
      <w:r w:rsidRPr="008D2963">
        <w:rPr>
          <w:b/>
        </w:rPr>
        <w:lastRenderedPageBreak/>
        <w:t>FOCUSED PHOTOMICROGRAPH OF INTEREST</w:t>
      </w:r>
    </w:p>
    <w:p w14:paraId="45E0BDEC" w14:textId="77777777" w:rsidR="00FA0C7D" w:rsidRDefault="00FA0C7D" w:rsidP="00FA0C7D">
      <w:pPr>
        <w:pStyle w:val="Default"/>
        <w:rPr>
          <w:b/>
        </w:rPr>
      </w:pPr>
    </w:p>
    <w:p w14:paraId="72DD330F" w14:textId="0EA54B84" w:rsidR="00D95E3D" w:rsidRDefault="00D95E3D" w:rsidP="00FA0C7D">
      <w:pPr>
        <w:pStyle w:val="Default"/>
        <w:rPr>
          <w:sz w:val="23"/>
          <w:szCs w:val="23"/>
        </w:rPr>
      </w:pPr>
      <w:r w:rsidRPr="00D95E3D">
        <w:rPr>
          <w:noProof/>
          <w:sz w:val="23"/>
          <w:szCs w:val="23"/>
        </w:rPr>
        <w:drawing>
          <wp:inline distT="0" distB="0" distL="0" distR="0" wp14:anchorId="72291B0C" wp14:editId="345F83DB">
            <wp:extent cx="2933700" cy="2438209"/>
            <wp:effectExtent l="19050" t="19050" r="19050" b="19685"/>
            <wp:docPr id="13" name="Picture 13" descr="A picture containing text, outdoor, rock,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outdoor, rock, crowd&#10;&#10;Description automatically generated"/>
                    <pic:cNvPicPr/>
                  </pic:nvPicPr>
                  <pic:blipFill>
                    <a:blip r:embed="rId28"/>
                    <a:stretch>
                      <a:fillRect/>
                    </a:stretch>
                  </pic:blipFill>
                  <pic:spPr>
                    <a:xfrm>
                      <a:off x="0" y="0"/>
                      <a:ext cx="2951075" cy="2452650"/>
                    </a:xfrm>
                    <a:prstGeom prst="rect">
                      <a:avLst/>
                    </a:prstGeom>
                    <a:ln>
                      <a:solidFill>
                        <a:schemeClr val="bg1"/>
                      </a:solidFill>
                    </a:ln>
                  </pic:spPr>
                </pic:pic>
              </a:graphicData>
            </a:graphic>
          </wp:inline>
        </w:drawing>
      </w:r>
      <w:r w:rsidRPr="00D95E3D">
        <w:rPr>
          <w:noProof/>
          <w:sz w:val="23"/>
          <w:szCs w:val="23"/>
        </w:rPr>
        <w:drawing>
          <wp:inline distT="0" distB="0" distL="0" distR="0" wp14:anchorId="57CB58A6" wp14:editId="222EB034">
            <wp:extent cx="2921000" cy="2429298"/>
            <wp:effectExtent l="19050" t="19050" r="12700" b="28575"/>
            <wp:docPr id="14" name="Picture 14" descr="A picture containing text, rock,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rock, crowd&#10;&#10;Description automatically generated"/>
                    <pic:cNvPicPr/>
                  </pic:nvPicPr>
                  <pic:blipFill>
                    <a:blip r:embed="rId29"/>
                    <a:stretch>
                      <a:fillRect/>
                    </a:stretch>
                  </pic:blipFill>
                  <pic:spPr>
                    <a:xfrm>
                      <a:off x="0" y="0"/>
                      <a:ext cx="2934590" cy="2440600"/>
                    </a:xfrm>
                    <a:prstGeom prst="rect">
                      <a:avLst/>
                    </a:prstGeom>
                    <a:ln>
                      <a:solidFill>
                        <a:schemeClr val="bg1"/>
                      </a:solidFill>
                    </a:ln>
                  </pic:spPr>
                </pic:pic>
              </a:graphicData>
            </a:graphic>
          </wp:inline>
        </w:drawing>
      </w:r>
    </w:p>
    <w:p w14:paraId="13E0A0F2" w14:textId="47978582" w:rsidR="00D95E3D" w:rsidRDefault="00D95E3D" w:rsidP="00BA7A77">
      <w:pPr>
        <w:keepNext/>
        <w:outlineLvl w:val="1"/>
        <w:rPr>
          <w:sz w:val="23"/>
          <w:szCs w:val="23"/>
        </w:rPr>
      </w:pPr>
      <w:r w:rsidRPr="00D95E3D">
        <w:rPr>
          <w:noProof/>
          <w:sz w:val="23"/>
          <w:szCs w:val="23"/>
        </w:rPr>
        <w:drawing>
          <wp:inline distT="0" distB="0" distL="0" distR="0" wp14:anchorId="195A2123" wp14:editId="1C292EB1">
            <wp:extent cx="2957864" cy="2479675"/>
            <wp:effectExtent l="19050" t="19050" r="13970" b="15875"/>
            <wp:docPr id="15" name="Picture 15" descr="A large group of bird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large group of birds&#10;&#10;Description automatically generated with low confidence"/>
                    <pic:cNvPicPr/>
                  </pic:nvPicPr>
                  <pic:blipFill>
                    <a:blip r:embed="rId30"/>
                    <a:stretch>
                      <a:fillRect/>
                    </a:stretch>
                  </pic:blipFill>
                  <pic:spPr>
                    <a:xfrm>
                      <a:off x="0" y="0"/>
                      <a:ext cx="2976976" cy="2495697"/>
                    </a:xfrm>
                    <a:prstGeom prst="rect">
                      <a:avLst/>
                    </a:prstGeom>
                    <a:ln>
                      <a:solidFill>
                        <a:schemeClr val="bg1"/>
                      </a:solidFill>
                    </a:ln>
                  </pic:spPr>
                </pic:pic>
              </a:graphicData>
            </a:graphic>
          </wp:inline>
        </w:drawing>
      </w:r>
      <w:r w:rsidRPr="00D95E3D">
        <w:rPr>
          <w:noProof/>
          <w:sz w:val="23"/>
          <w:szCs w:val="23"/>
        </w:rPr>
        <w:drawing>
          <wp:inline distT="0" distB="0" distL="0" distR="0" wp14:anchorId="7CD7186E" wp14:editId="22985B08">
            <wp:extent cx="2922343" cy="2466340"/>
            <wp:effectExtent l="19050" t="19050" r="11430" b="10160"/>
            <wp:docPr id="16" name="Picture 16" descr="A picture containing text, cl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 close&#10;&#10;Description automatically generated"/>
                    <pic:cNvPicPr/>
                  </pic:nvPicPr>
                  <pic:blipFill>
                    <a:blip r:embed="rId31"/>
                    <a:stretch>
                      <a:fillRect/>
                    </a:stretch>
                  </pic:blipFill>
                  <pic:spPr>
                    <a:xfrm>
                      <a:off x="0" y="0"/>
                      <a:ext cx="2941973" cy="2482907"/>
                    </a:xfrm>
                    <a:prstGeom prst="rect">
                      <a:avLst/>
                    </a:prstGeom>
                    <a:ln>
                      <a:solidFill>
                        <a:schemeClr val="bg1"/>
                      </a:solidFill>
                    </a:ln>
                  </pic:spPr>
                </pic:pic>
              </a:graphicData>
            </a:graphic>
          </wp:inline>
        </w:drawing>
      </w:r>
    </w:p>
    <w:p w14:paraId="4B11117C" w14:textId="477A3FE9" w:rsidR="001B3A77" w:rsidRDefault="001B3A77" w:rsidP="00BA7A77">
      <w:pPr>
        <w:keepNext/>
        <w:outlineLvl w:val="1"/>
        <w:rPr>
          <w:sz w:val="23"/>
          <w:szCs w:val="23"/>
        </w:rPr>
      </w:pPr>
    </w:p>
    <w:p w14:paraId="076B6F0D" w14:textId="46E83955" w:rsidR="00DB31DA" w:rsidRPr="00135882" w:rsidRDefault="00DB31DA" w:rsidP="00DB31DA">
      <w:pPr>
        <w:keepNext/>
        <w:outlineLvl w:val="1"/>
        <w:rPr>
          <w:sz w:val="23"/>
          <w:szCs w:val="23"/>
        </w:rPr>
      </w:pPr>
      <w:r w:rsidRPr="00135882">
        <w:rPr>
          <w:sz w:val="23"/>
          <w:szCs w:val="23"/>
        </w:rPr>
        <w:t xml:space="preserve">Star #: 130666 </w:t>
      </w:r>
    </w:p>
    <w:p w14:paraId="3F9005DD" w14:textId="77777777" w:rsidR="00DB31DA" w:rsidRPr="00135882" w:rsidRDefault="00DB31DA" w:rsidP="00DB31DA">
      <w:pPr>
        <w:pStyle w:val="Default"/>
        <w:rPr>
          <w:color w:val="auto"/>
          <w:sz w:val="23"/>
          <w:szCs w:val="23"/>
        </w:rPr>
      </w:pPr>
      <w:r w:rsidRPr="00135882">
        <w:rPr>
          <w:color w:val="auto"/>
          <w:sz w:val="23"/>
          <w:szCs w:val="23"/>
        </w:rPr>
        <w:t xml:space="preserve">Well: J-ROC 1 </w:t>
      </w:r>
    </w:p>
    <w:p w14:paraId="133DB559" w14:textId="437F504D" w:rsidR="00DB31DA" w:rsidRPr="00135882" w:rsidRDefault="00DB31DA" w:rsidP="00DB31DA">
      <w:pPr>
        <w:pStyle w:val="Default"/>
        <w:rPr>
          <w:color w:val="auto"/>
          <w:sz w:val="23"/>
          <w:szCs w:val="23"/>
        </w:rPr>
      </w:pPr>
      <w:r w:rsidRPr="00135882">
        <w:rPr>
          <w:color w:val="auto"/>
          <w:sz w:val="23"/>
          <w:szCs w:val="23"/>
        </w:rPr>
        <w:t xml:space="preserve">Depth: 5002 ft </w:t>
      </w:r>
    </w:p>
    <w:p w14:paraId="0FB5CF61" w14:textId="05432A3C" w:rsidR="00135882" w:rsidRPr="00F6695E" w:rsidRDefault="00135882" w:rsidP="00135882">
      <w:pPr>
        <w:pStyle w:val="Default"/>
        <w:rPr>
          <w:color w:val="auto"/>
          <w:sz w:val="23"/>
          <w:szCs w:val="23"/>
        </w:rPr>
      </w:pPr>
      <w:r w:rsidRPr="00F6695E">
        <w:rPr>
          <w:color w:val="auto"/>
          <w:sz w:val="23"/>
          <w:szCs w:val="23"/>
        </w:rPr>
        <w:t xml:space="preserve">Grain size: 10 to </w:t>
      </w:r>
      <w:r>
        <w:rPr>
          <w:color w:val="auto"/>
          <w:sz w:val="23"/>
          <w:szCs w:val="23"/>
        </w:rPr>
        <w:t>25</w:t>
      </w:r>
      <w:r w:rsidRPr="00F6695E">
        <w:rPr>
          <w:color w:val="auto"/>
          <w:sz w:val="23"/>
          <w:szCs w:val="23"/>
        </w:rPr>
        <w:t xml:space="preserve">0 μm </w:t>
      </w:r>
    </w:p>
    <w:p w14:paraId="4CE166B9" w14:textId="7E5EDB6D" w:rsidR="00135882" w:rsidRPr="00F6695E" w:rsidRDefault="00135882" w:rsidP="00135882">
      <w:pPr>
        <w:pStyle w:val="Default"/>
        <w:rPr>
          <w:color w:val="auto"/>
          <w:sz w:val="23"/>
          <w:szCs w:val="23"/>
        </w:rPr>
      </w:pPr>
      <w:r w:rsidRPr="00F6695E">
        <w:rPr>
          <w:color w:val="auto"/>
          <w:sz w:val="23"/>
          <w:szCs w:val="23"/>
        </w:rPr>
        <w:t xml:space="preserve">Grain shape: </w:t>
      </w:r>
      <w:r w:rsidR="002F33D6">
        <w:rPr>
          <w:color w:val="auto"/>
          <w:sz w:val="23"/>
          <w:szCs w:val="23"/>
        </w:rPr>
        <w:t>S</w:t>
      </w:r>
      <w:r w:rsidRPr="00F6695E">
        <w:rPr>
          <w:color w:val="auto"/>
          <w:sz w:val="23"/>
          <w:szCs w:val="23"/>
        </w:rPr>
        <w:t xml:space="preserve">ubrounded to subangled </w:t>
      </w:r>
    </w:p>
    <w:p w14:paraId="7E2EA0AB" w14:textId="77777777" w:rsidR="00135882" w:rsidRPr="00F6695E" w:rsidRDefault="00135882" w:rsidP="00135882">
      <w:pPr>
        <w:pStyle w:val="Default"/>
        <w:rPr>
          <w:color w:val="auto"/>
          <w:sz w:val="23"/>
          <w:szCs w:val="23"/>
        </w:rPr>
      </w:pPr>
      <w:r w:rsidRPr="00F6695E">
        <w:rPr>
          <w:color w:val="auto"/>
          <w:sz w:val="23"/>
          <w:szCs w:val="23"/>
        </w:rPr>
        <w:t xml:space="preserve">Sorting: </w:t>
      </w:r>
      <w:r>
        <w:rPr>
          <w:color w:val="auto"/>
          <w:sz w:val="23"/>
          <w:szCs w:val="23"/>
        </w:rPr>
        <w:t>Moderately sorted</w:t>
      </w:r>
      <w:r w:rsidRPr="00F6695E">
        <w:rPr>
          <w:color w:val="auto"/>
          <w:sz w:val="23"/>
          <w:szCs w:val="23"/>
        </w:rPr>
        <w:t xml:space="preserve"> </w:t>
      </w:r>
    </w:p>
    <w:p w14:paraId="5DD6BBAD" w14:textId="77777777" w:rsidR="00135882" w:rsidRPr="00F6695E" w:rsidRDefault="00135882" w:rsidP="00135882">
      <w:pPr>
        <w:pStyle w:val="Default"/>
        <w:rPr>
          <w:color w:val="auto"/>
          <w:sz w:val="23"/>
          <w:szCs w:val="23"/>
        </w:rPr>
      </w:pPr>
      <w:r>
        <w:rPr>
          <w:color w:val="auto"/>
          <w:sz w:val="23"/>
          <w:szCs w:val="23"/>
        </w:rPr>
        <w:t>Cement</w:t>
      </w:r>
      <w:r w:rsidRPr="00F6695E">
        <w:rPr>
          <w:color w:val="auto"/>
          <w:sz w:val="23"/>
          <w:szCs w:val="23"/>
        </w:rPr>
        <w:t xml:space="preserve">: Dolomite </w:t>
      </w:r>
    </w:p>
    <w:p w14:paraId="2D39F9EE" w14:textId="77777777" w:rsidR="00F87DAF" w:rsidRPr="00F6695E" w:rsidRDefault="00F87DAF" w:rsidP="00F87DAF">
      <w:pPr>
        <w:pStyle w:val="Default"/>
        <w:rPr>
          <w:color w:val="auto"/>
          <w:sz w:val="23"/>
          <w:szCs w:val="23"/>
        </w:rPr>
      </w:pPr>
      <w:r w:rsidRPr="00F6695E">
        <w:rPr>
          <w:color w:val="auto"/>
          <w:sz w:val="23"/>
          <w:szCs w:val="23"/>
        </w:rPr>
        <w:t xml:space="preserve">Diagenesis: This sample is a </w:t>
      </w:r>
      <w:r>
        <w:rPr>
          <w:color w:val="auto"/>
          <w:sz w:val="23"/>
          <w:szCs w:val="23"/>
        </w:rPr>
        <w:t>sandstone</w:t>
      </w:r>
      <w:r w:rsidRPr="00F6695E">
        <w:rPr>
          <w:color w:val="auto"/>
          <w:sz w:val="23"/>
          <w:szCs w:val="23"/>
        </w:rPr>
        <w:t xml:space="preserve">. It is composed by </w:t>
      </w:r>
      <w:r>
        <w:rPr>
          <w:color w:val="auto"/>
          <w:sz w:val="23"/>
          <w:szCs w:val="23"/>
        </w:rPr>
        <w:t>quartz</w:t>
      </w:r>
      <w:r w:rsidRPr="00F6695E">
        <w:rPr>
          <w:color w:val="auto"/>
          <w:sz w:val="23"/>
          <w:szCs w:val="23"/>
        </w:rPr>
        <w:t xml:space="preserve"> and </w:t>
      </w:r>
      <w:r>
        <w:rPr>
          <w:color w:val="auto"/>
          <w:sz w:val="23"/>
          <w:szCs w:val="23"/>
        </w:rPr>
        <w:t>feldspar.</w:t>
      </w:r>
      <w:r w:rsidRPr="00F6695E">
        <w:rPr>
          <w:color w:val="auto"/>
          <w:sz w:val="23"/>
          <w:szCs w:val="23"/>
        </w:rPr>
        <w:t xml:space="preserve"> The presence of </w:t>
      </w:r>
      <w:r>
        <w:rPr>
          <w:color w:val="auto"/>
          <w:sz w:val="23"/>
          <w:szCs w:val="23"/>
        </w:rPr>
        <w:t xml:space="preserve">dolomite </w:t>
      </w:r>
      <w:r w:rsidRPr="00F6695E">
        <w:rPr>
          <w:color w:val="auto"/>
          <w:sz w:val="23"/>
          <w:szCs w:val="23"/>
        </w:rPr>
        <w:t>is noticeable</w:t>
      </w:r>
      <w:r>
        <w:rPr>
          <w:color w:val="auto"/>
          <w:sz w:val="23"/>
          <w:szCs w:val="23"/>
        </w:rPr>
        <w:t xml:space="preserve"> as cement</w:t>
      </w:r>
      <w:r w:rsidRPr="00F6695E">
        <w:rPr>
          <w:color w:val="auto"/>
          <w:sz w:val="23"/>
          <w:szCs w:val="23"/>
        </w:rPr>
        <w:t>.</w:t>
      </w:r>
      <w:r>
        <w:rPr>
          <w:color w:val="auto"/>
          <w:sz w:val="23"/>
          <w:szCs w:val="23"/>
        </w:rPr>
        <w:t xml:space="preserve"> The contact between grains is tangential and separated also by the dolomitic cement. </w:t>
      </w:r>
      <w:r w:rsidRPr="00F6695E">
        <w:rPr>
          <w:color w:val="auto"/>
          <w:sz w:val="23"/>
          <w:szCs w:val="23"/>
        </w:rPr>
        <w:t xml:space="preserve">The observed porosity is </w:t>
      </w:r>
      <w:r>
        <w:rPr>
          <w:color w:val="auto"/>
          <w:sz w:val="23"/>
          <w:szCs w:val="23"/>
        </w:rPr>
        <w:t>intercrystalline and</w:t>
      </w:r>
      <w:r w:rsidRPr="00F6695E">
        <w:rPr>
          <w:color w:val="auto"/>
          <w:sz w:val="23"/>
          <w:szCs w:val="23"/>
        </w:rPr>
        <w:t xml:space="preserve"> due </w:t>
      </w:r>
      <w:r>
        <w:rPr>
          <w:color w:val="auto"/>
          <w:sz w:val="23"/>
          <w:szCs w:val="23"/>
        </w:rPr>
        <w:t xml:space="preserve">also </w:t>
      </w:r>
      <w:r w:rsidRPr="00F6695E">
        <w:rPr>
          <w:color w:val="auto"/>
          <w:sz w:val="23"/>
          <w:szCs w:val="23"/>
        </w:rPr>
        <w:t xml:space="preserve">to the dissolution of </w:t>
      </w:r>
      <w:r>
        <w:rPr>
          <w:color w:val="auto"/>
          <w:sz w:val="23"/>
          <w:szCs w:val="23"/>
        </w:rPr>
        <w:t xml:space="preserve">feldspar and quartz </w:t>
      </w:r>
      <w:r w:rsidRPr="00F6695E">
        <w:rPr>
          <w:color w:val="auto"/>
          <w:sz w:val="23"/>
          <w:szCs w:val="23"/>
        </w:rPr>
        <w:t xml:space="preserve">and averages </w:t>
      </w:r>
      <w:r>
        <w:rPr>
          <w:color w:val="auto"/>
          <w:sz w:val="23"/>
          <w:szCs w:val="23"/>
        </w:rPr>
        <w:t>30</w:t>
      </w:r>
      <w:r w:rsidRPr="00F6695E">
        <w:rPr>
          <w:color w:val="auto"/>
          <w:sz w:val="23"/>
          <w:szCs w:val="23"/>
        </w:rPr>
        <w:t>%.</w:t>
      </w:r>
    </w:p>
    <w:p w14:paraId="5CDE52C1" w14:textId="581993EC" w:rsidR="00DB31DA" w:rsidRDefault="00DB31DA" w:rsidP="00826E42">
      <w:pPr>
        <w:pStyle w:val="Default"/>
        <w:rPr>
          <w:sz w:val="23"/>
          <w:szCs w:val="23"/>
        </w:rPr>
      </w:pPr>
    </w:p>
    <w:p w14:paraId="4BF7A852" w14:textId="5A1C53DC" w:rsidR="007110B3" w:rsidRDefault="00604A8F" w:rsidP="007110B3">
      <w:pPr>
        <w:keepNext/>
        <w:outlineLvl w:val="1"/>
        <w:rPr>
          <w:b/>
        </w:rPr>
      </w:pPr>
      <w:r>
        <w:rPr>
          <w:b/>
        </w:rPr>
        <w:lastRenderedPageBreak/>
        <w:t>FO</w:t>
      </w:r>
      <w:r w:rsidR="007110B3" w:rsidRPr="008D2963">
        <w:rPr>
          <w:b/>
        </w:rPr>
        <w:t>CUSED PHOTOMICROGRAPH OF INTEREST</w:t>
      </w:r>
    </w:p>
    <w:p w14:paraId="59F70D64" w14:textId="75C99FF3" w:rsidR="001B3A77" w:rsidRDefault="001B3A77" w:rsidP="00BA7A77">
      <w:pPr>
        <w:keepNext/>
        <w:outlineLvl w:val="1"/>
        <w:rPr>
          <w:sz w:val="23"/>
          <w:szCs w:val="23"/>
        </w:rPr>
      </w:pPr>
    </w:p>
    <w:p w14:paraId="34BC9482" w14:textId="17F2CB50" w:rsidR="00D95E3D" w:rsidRDefault="00D95E3D" w:rsidP="00BA7A77">
      <w:pPr>
        <w:keepNext/>
        <w:outlineLvl w:val="1"/>
        <w:rPr>
          <w:sz w:val="23"/>
          <w:szCs w:val="23"/>
        </w:rPr>
      </w:pPr>
      <w:r w:rsidRPr="00D95E3D">
        <w:rPr>
          <w:noProof/>
          <w:sz w:val="23"/>
          <w:szCs w:val="23"/>
        </w:rPr>
        <w:drawing>
          <wp:inline distT="0" distB="0" distL="0" distR="0" wp14:anchorId="653A2B43" wp14:editId="0DA3CE07">
            <wp:extent cx="2876550" cy="2409953"/>
            <wp:effectExtent l="19050" t="19050" r="19050" b="28575"/>
            <wp:docPr id="17" name="Picture 17" descr="A large group of bird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large group of birds&#10;&#10;Description automatically generated with low confidence"/>
                    <pic:cNvPicPr/>
                  </pic:nvPicPr>
                  <pic:blipFill>
                    <a:blip r:embed="rId32"/>
                    <a:stretch>
                      <a:fillRect/>
                    </a:stretch>
                  </pic:blipFill>
                  <pic:spPr>
                    <a:xfrm>
                      <a:off x="0" y="0"/>
                      <a:ext cx="2895983" cy="2426234"/>
                    </a:xfrm>
                    <a:prstGeom prst="rect">
                      <a:avLst/>
                    </a:prstGeom>
                    <a:ln>
                      <a:solidFill>
                        <a:schemeClr val="bg1"/>
                      </a:solidFill>
                    </a:ln>
                  </pic:spPr>
                </pic:pic>
              </a:graphicData>
            </a:graphic>
          </wp:inline>
        </w:drawing>
      </w:r>
      <w:r w:rsidRPr="00D95E3D">
        <w:rPr>
          <w:noProof/>
          <w:sz w:val="23"/>
          <w:szCs w:val="23"/>
        </w:rPr>
        <w:drawing>
          <wp:inline distT="0" distB="0" distL="0" distR="0" wp14:anchorId="466176FC" wp14:editId="53A3286E">
            <wp:extent cx="2867025" cy="2384408"/>
            <wp:effectExtent l="19050" t="19050" r="9525" b="16510"/>
            <wp:docPr id="18" name="Picture 18" descr="A picture containing text, outdoor, rock, bi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outdoor, rock, bird&#10;&#10;Description automatically generated"/>
                    <pic:cNvPicPr/>
                  </pic:nvPicPr>
                  <pic:blipFill>
                    <a:blip r:embed="rId33"/>
                    <a:stretch>
                      <a:fillRect/>
                    </a:stretch>
                  </pic:blipFill>
                  <pic:spPr>
                    <a:xfrm>
                      <a:off x="0" y="0"/>
                      <a:ext cx="2885192" cy="2399517"/>
                    </a:xfrm>
                    <a:prstGeom prst="rect">
                      <a:avLst/>
                    </a:prstGeom>
                    <a:ln>
                      <a:solidFill>
                        <a:schemeClr val="bg1"/>
                      </a:solidFill>
                    </a:ln>
                  </pic:spPr>
                </pic:pic>
              </a:graphicData>
            </a:graphic>
          </wp:inline>
        </w:drawing>
      </w:r>
    </w:p>
    <w:p w14:paraId="010D8E8B" w14:textId="49624CFF" w:rsidR="00D95E3D" w:rsidRDefault="00D95E3D" w:rsidP="00BA7A77">
      <w:pPr>
        <w:keepNext/>
        <w:outlineLvl w:val="1"/>
        <w:rPr>
          <w:sz w:val="23"/>
          <w:szCs w:val="23"/>
        </w:rPr>
      </w:pPr>
      <w:r w:rsidRPr="00D95E3D">
        <w:rPr>
          <w:noProof/>
          <w:sz w:val="23"/>
          <w:szCs w:val="23"/>
        </w:rPr>
        <w:drawing>
          <wp:inline distT="0" distB="0" distL="0" distR="0" wp14:anchorId="40CC0D91" wp14:editId="772D91BD">
            <wp:extent cx="2847975" cy="2371725"/>
            <wp:effectExtent l="19050" t="19050" r="28575" b="28575"/>
            <wp:docPr id="19" name="Picture 19" descr="A picture containing text, outdoor, rock, cl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ext, outdoor, rock, close&#10;&#10;Description automatically generated"/>
                    <pic:cNvPicPr/>
                  </pic:nvPicPr>
                  <pic:blipFill>
                    <a:blip r:embed="rId34"/>
                    <a:stretch>
                      <a:fillRect/>
                    </a:stretch>
                  </pic:blipFill>
                  <pic:spPr>
                    <a:xfrm>
                      <a:off x="0" y="0"/>
                      <a:ext cx="2868290" cy="2388643"/>
                    </a:xfrm>
                    <a:prstGeom prst="rect">
                      <a:avLst/>
                    </a:prstGeom>
                    <a:ln>
                      <a:solidFill>
                        <a:schemeClr val="bg1"/>
                      </a:solidFill>
                    </a:ln>
                  </pic:spPr>
                </pic:pic>
              </a:graphicData>
            </a:graphic>
          </wp:inline>
        </w:drawing>
      </w:r>
      <w:r w:rsidRPr="00D95E3D">
        <w:rPr>
          <w:noProof/>
          <w:sz w:val="23"/>
          <w:szCs w:val="23"/>
        </w:rPr>
        <w:drawing>
          <wp:inline distT="0" distB="0" distL="0" distR="0" wp14:anchorId="7D1C2754" wp14:editId="25827161">
            <wp:extent cx="2888413" cy="2381250"/>
            <wp:effectExtent l="19050" t="19050" r="26670" b="19050"/>
            <wp:docPr id="20" name="Picture 20" descr="A picture containing text, cl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text, close&#10;&#10;Description automatically generated"/>
                    <pic:cNvPicPr/>
                  </pic:nvPicPr>
                  <pic:blipFill>
                    <a:blip r:embed="rId35"/>
                    <a:stretch>
                      <a:fillRect/>
                    </a:stretch>
                  </pic:blipFill>
                  <pic:spPr>
                    <a:xfrm>
                      <a:off x="0" y="0"/>
                      <a:ext cx="2905871" cy="2395642"/>
                    </a:xfrm>
                    <a:prstGeom prst="rect">
                      <a:avLst/>
                    </a:prstGeom>
                    <a:ln>
                      <a:solidFill>
                        <a:schemeClr val="bg1"/>
                      </a:solidFill>
                    </a:ln>
                  </pic:spPr>
                </pic:pic>
              </a:graphicData>
            </a:graphic>
          </wp:inline>
        </w:drawing>
      </w:r>
    </w:p>
    <w:p w14:paraId="639A3742" w14:textId="2E46C7BA" w:rsidR="001B3A77" w:rsidRDefault="001B3A77" w:rsidP="00BA7A77">
      <w:pPr>
        <w:keepNext/>
        <w:outlineLvl w:val="1"/>
        <w:rPr>
          <w:sz w:val="23"/>
          <w:szCs w:val="23"/>
        </w:rPr>
      </w:pPr>
    </w:p>
    <w:p w14:paraId="60B148C4" w14:textId="2C5AA89A" w:rsidR="00DB31DA" w:rsidRPr="00E96DBB" w:rsidRDefault="00DB31DA" w:rsidP="00DB31DA">
      <w:pPr>
        <w:keepNext/>
        <w:outlineLvl w:val="1"/>
        <w:rPr>
          <w:sz w:val="23"/>
          <w:szCs w:val="23"/>
        </w:rPr>
      </w:pPr>
      <w:r w:rsidRPr="00E96DBB">
        <w:rPr>
          <w:sz w:val="23"/>
          <w:szCs w:val="23"/>
        </w:rPr>
        <w:t xml:space="preserve">Star #: 130667 </w:t>
      </w:r>
    </w:p>
    <w:p w14:paraId="0C418191" w14:textId="77777777" w:rsidR="00DB31DA" w:rsidRPr="00E96DBB" w:rsidRDefault="00DB31DA" w:rsidP="00DB31DA">
      <w:pPr>
        <w:pStyle w:val="Default"/>
        <w:rPr>
          <w:color w:val="auto"/>
          <w:sz w:val="23"/>
          <w:szCs w:val="23"/>
        </w:rPr>
      </w:pPr>
      <w:r w:rsidRPr="00E96DBB">
        <w:rPr>
          <w:color w:val="auto"/>
          <w:sz w:val="23"/>
          <w:szCs w:val="23"/>
        </w:rPr>
        <w:t xml:space="preserve">Well: J-ROC 1 </w:t>
      </w:r>
    </w:p>
    <w:p w14:paraId="48143C8A" w14:textId="63266E03" w:rsidR="00DB31DA" w:rsidRPr="00E96DBB" w:rsidRDefault="00DB31DA" w:rsidP="00DB31DA">
      <w:pPr>
        <w:pStyle w:val="Default"/>
        <w:rPr>
          <w:color w:val="auto"/>
          <w:sz w:val="23"/>
          <w:szCs w:val="23"/>
        </w:rPr>
      </w:pPr>
      <w:r w:rsidRPr="00E96DBB">
        <w:rPr>
          <w:color w:val="auto"/>
          <w:sz w:val="23"/>
          <w:szCs w:val="23"/>
        </w:rPr>
        <w:t xml:space="preserve">Depth: 5006 ft </w:t>
      </w:r>
    </w:p>
    <w:p w14:paraId="0449683B" w14:textId="450EE729" w:rsidR="00E96DBB" w:rsidRPr="00F6695E" w:rsidRDefault="00E96DBB" w:rsidP="00E96DBB">
      <w:pPr>
        <w:pStyle w:val="Default"/>
        <w:rPr>
          <w:color w:val="auto"/>
          <w:sz w:val="23"/>
          <w:szCs w:val="23"/>
        </w:rPr>
      </w:pPr>
      <w:r w:rsidRPr="00F6695E">
        <w:rPr>
          <w:color w:val="auto"/>
          <w:sz w:val="23"/>
          <w:szCs w:val="23"/>
        </w:rPr>
        <w:t xml:space="preserve">Grain size: 10 to </w:t>
      </w:r>
      <w:r>
        <w:rPr>
          <w:color w:val="auto"/>
          <w:sz w:val="23"/>
          <w:szCs w:val="23"/>
        </w:rPr>
        <w:t>30</w:t>
      </w:r>
      <w:r w:rsidRPr="00F6695E">
        <w:rPr>
          <w:color w:val="auto"/>
          <w:sz w:val="23"/>
          <w:szCs w:val="23"/>
        </w:rPr>
        <w:t xml:space="preserve">0 μm </w:t>
      </w:r>
    </w:p>
    <w:p w14:paraId="0F305D7A" w14:textId="7394C9E9" w:rsidR="00E96DBB" w:rsidRPr="00F6695E" w:rsidRDefault="00E96DBB" w:rsidP="00E96DBB">
      <w:pPr>
        <w:pStyle w:val="Default"/>
        <w:rPr>
          <w:color w:val="auto"/>
          <w:sz w:val="23"/>
          <w:szCs w:val="23"/>
        </w:rPr>
      </w:pPr>
      <w:r w:rsidRPr="00F6695E">
        <w:rPr>
          <w:color w:val="auto"/>
          <w:sz w:val="23"/>
          <w:szCs w:val="23"/>
        </w:rPr>
        <w:t xml:space="preserve">Grain shape: </w:t>
      </w:r>
      <w:r w:rsidR="002F33D6">
        <w:rPr>
          <w:color w:val="auto"/>
          <w:sz w:val="23"/>
          <w:szCs w:val="23"/>
        </w:rPr>
        <w:t>S</w:t>
      </w:r>
      <w:r w:rsidRPr="00F6695E">
        <w:rPr>
          <w:color w:val="auto"/>
          <w:sz w:val="23"/>
          <w:szCs w:val="23"/>
        </w:rPr>
        <w:t xml:space="preserve">ubrounded to subangled </w:t>
      </w:r>
    </w:p>
    <w:p w14:paraId="4D7ED415" w14:textId="77777777" w:rsidR="00E96DBB" w:rsidRPr="00F6695E" w:rsidRDefault="00E96DBB" w:rsidP="00E96DBB">
      <w:pPr>
        <w:pStyle w:val="Default"/>
        <w:rPr>
          <w:color w:val="auto"/>
          <w:sz w:val="23"/>
          <w:szCs w:val="23"/>
        </w:rPr>
      </w:pPr>
      <w:r w:rsidRPr="00F6695E">
        <w:rPr>
          <w:color w:val="auto"/>
          <w:sz w:val="23"/>
          <w:szCs w:val="23"/>
        </w:rPr>
        <w:t xml:space="preserve">Sorting: </w:t>
      </w:r>
      <w:r>
        <w:rPr>
          <w:color w:val="auto"/>
          <w:sz w:val="23"/>
          <w:szCs w:val="23"/>
        </w:rPr>
        <w:t>Moderately sorted</w:t>
      </w:r>
      <w:r w:rsidRPr="00F6695E">
        <w:rPr>
          <w:color w:val="auto"/>
          <w:sz w:val="23"/>
          <w:szCs w:val="23"/>
        </w:rPr>
        <w:t xml:space="preserve"> </w:t>
      </w:r>
    </w:p>
    <w:p w14:paraId="159AFD67" w14:textId="77777777" w:rsidR="00E96DBB" w:rsidRPr="00F6695E" w:rsidRDefault="00E96DBB" w:rsidP="00E96DBB">
      <w:pPr>
        <w:pStyle w:val="Default"/>
        <w:rPr>
          <w:color w:val="auto"/>
          <w:sz w:val="23"/>
          <w:szCs w:val="23"/>
        </w:rPr>
      </w:pPr>
      <w:r>
        <w:rPr>
          <w:color w:val="auto"/>
          <w:sz w:val="23"/>
          <w:szCs w:val="23"/>
        </w:rPr>
        <w:t>Cement</w:t>
      </w:r>
      <w:r w:rsidRPr="00F6695E">
        <w:rPr>
          <w:color w:val="auto"/>
          <w:sz w:val="23"/>
          <w:szCs w:val="23"/>
        </w:rPr>
        <w:t xml:space="preserve">: Dolomite </w:t>
      </w:r>
    </w:p>
    <w:p w14:paraId="12D462EE" w14:textId="77777777" w:rsidR="00F87DAF" w:rsidRPr="00F6695E" w:rsidRDefault="00F87DAF" w:rsidP="00F87DAF">
      <w:pPr>
        <w:pStyle w:val="Default"/>
        <w:rPr>
          <w:color w:val="auto"/>
          <w:sz w:val="23"/>
          <w:szCs w:val="23"/>
        </w:rPr>
      </w:pPr>
      <w:r w:rsidRPr="00F6695E">
        <w:rPr>
          <w:color w:val="auto"/>
          <w:sz w:val="23"/>
          <w:szCs w:val="23"/>
        </w:rPr>
        <w:t xml:space="preserve">Diagenesis: This sample is a </w:t>
      </w:r>
      <w:r>
        <w:rPr>
          <w:color w:val="auto"/>
          <w:sz w:val="23"/>
          <w:szCs w:val="23"/>
        </w:rPr>
        <w:t>sandstone</w:t>
      </w:r>
      <w:r w:rsidRPr="00F6695E">
        <w:rPr>
          <w:color w:val="auto"/>
          <w:sz w:val="23"/>
          <w:szCs w:val="23"/>
        </w:rPr>
        <w:t xml:space="preserve">. It is composed by </w:t>
      </w:r>
      <w:r>
        <w:rPr>
          <w:color w:val="auto"/>
          <w:sz w:val="23"/>
          <w:szCs w:val="23"/>
        </w:rPr>
        <w:t>quartz</w:t>
      </w:r>
      <w:r w:rsidRPr="00F6695E">
        <w:rPr>
          <w:color w:val="auto"/>
          <w:sz w:val="23"/>
          <w:szCs w:val="23"/>
        </w:rPr>
        <w:t xml:space="preserve"> and </w:t>
      </w:r>
      <w:r>
        <w:rPr>
          <w:color w:val="auto"/>
          <w:sz w:val="23"/>
          <w:szCs w:val="23"/>
        </w:rPr>
        <w:t>feldspar.</w:t>
      </w:r>
      <w:r w:rsidRPr="00F6695E">
        <w:rPr>
          <w:color w:val="auto"/>
          <w:sz w:val="23"/>
          <w:szCs w:val="23"/>
        </w:rPr>
        <w:t xml:space="preserve"> The presence of </w:t>
      </w:r>
      <w:r>
        <w:rPr>
          <w:color w:val="auto"/>
          <w:sz w:val="23"/>
          <w:szCs w:val="23"/>
        </w:rPr>
        <w:t xml:space="preserve">dolomite </w:t>
      </w:r>
      <w:r w:rsidRPr="00F6695E">
        <w:rPr>
          <w:color w:val="auto"/>
          <w:sz w:val="23"/>
          <w:szCs w:val="23"/>
        </w:rPr>
        <w:t>is noticeable</w:t>
      </w:r>
      <w:r>
        <w:rPr>
          <w:color w:val="auto"/>
          <w:sz w:val="23"/>
          <w:szCs w:val="23"/>
        </w:rPr>
        <w:t xml:space="preserve"> as cement</w:t>
      </w:r>
      <w:r w:rsidRPr="00F6695E">
        <w:rPr>
          <w:color w:val="auto"/>
          <w:sz w:val="23"/>
          <w:szCs w:val="23"/>
        </w:rPr>
        <w:t>.</w:t>
      </w:r>
      <w:r>
        <w:rPr>
          <w:color w:val="auto"/>
          <w:sz w:val="23"/>
          <w:szCs w:val="23"/>
        </w:rPr>
        <w:t xml:space="preserve"> The presence of iron oxides is visible. The contact between grains is tangential and separated also by the dolomitic cement. </w:t>
      </w:r>
      <w:r w:rsidRPr="00F6695E">
        <w:rPr>
          <w:color w:val="auto"/>
          <w:sz w:val="23"/>
          <w:szCs w:val="23"/>
        </w:rPr>
        <w:t xml:space="preserve">The observed porosity is </w:t>
      </w:r>
      <w:r>
        <w:rPr>
          <w:color w:val="auto"/>
          <w:sz w:val="23"/>
          <w:szCs w:val="23"/>
        </w:rPr>
        <w:t>intercrystalline and</w:t>
      </w:r>
      <w:r w:rsidRPr="00F6695E">
        <w:rPr>
          <w:color w:val="auto"/>
          <w:sz w:val="23"/>
          <w:szCs w:val="23"/>
        </w:rPr>
        <w:t xml:space="preserve"> due </w:t>
      </w:r>
      <w:r>
        <w:rPr>
          <w:color w:val="auto"/>
          <w:sz w:val="23"/>
          <w:szCs w:val="23"/>
        </w:rPr>
        <w:t xml:space="preserve">also </w:t>
      </w:r>
      <w:r w:rsidRPr="00F6695E">
        <w:rPr>
          <w:color w:val="auto"/>
          <w:sz w:val="23"/>
          <w:szCs w:val="23"/>
        </w:rPr>
        <w:t xml:space="preserve">to the dissolution of </w:t>
      </w:r>
      <w:r>
        <w:rPr>
          <w:color w:val="auto"/>
          <w:sz w:val="23"/>
          <w:szCs w:val="23"/>
        </w:rPr>
        <w:t xml:space="preserve">feldspar and quartz </w:t>
      </w:r>
      <w:r w:rsidRPr="00F6695E">
        <w:rPr>
          <w:color w:val="auto"/>
          <w:sz w:val="23"/>
          <w:szCs w:val="23"/>
        </w:rPr>
        <w:t xml:space="preserve">and averages </w:t>
      </w:r>
      <w:r>
        <w:rPr>
          <w:color w:val="auto"/>
          <w:sz w:val="23"/>
          <w:szCs w:val="23"/>
        </w:rPr>
        <w:t>15</w:t>
      </w:r>
      <w:r w:rsidRPr="00F6695E">
        <w:rPr>
          <w:color w:val="auto"/>
          <w:sz w:val="23"/>
          <w:szCs w:val="23"/>
        </w:rPr>
        <w:t>%.</w:t>
      </w:r>
    </w:p>
    <w:p w14:paraId="2734268E" w14:textId="0D32CBAC" w:rsidR="006A3749" w:rsidRDefault="006A3749" w:rsidP="006A3749">
      <w:pPr>
        <w:pStyle w:val="Default"/>
        <w:rPr>
          <w:sz w:val="23"/>
          <w:szCs w:val="23"/>
        </w:rPr>
      </w:pPr>
    </w:p>
    <w:p w14:paraId="70BC3EA7" w14:textId="77777777" w:rsidR="00604A8F" w:rsidRDefault="00604A8F" w:rsidP="006A3749">
      <w:pPr>
        <w:pStyle w:val="Default"/>
        <w:rPr>
          <w:sz w:val="23"/>
          <w:szCs w:val="23"/>
        </w:rPr>
      </w:pPr>
    </w:p>
    <w:p w14:paraId="25F242BB" w14:textId="54957953" w:rsidR="006A3749" w:rsidRDefault="006A3749" w:rsidP="006A3749">
      <w:pPr>
        <w:pStyle w:val="Default"/>
        <w:rPr>
          <w:sz w:val="23"/>
          <w:szCs w:val="23"/>
        </w:rPr>
      </w:pPr>
    </w:p>
    <w:p w14:paraId="7701245B" w14:textId="16B7D2CE" w:rsidR="007110B3" w:rsidRDefault="007110B3" w:rsidP="006A3749">
      <w:pPr>
        <w:pStyle w:val="Default"/>
        <w:rPr>
          <w:b/>
        </w:rPr>
      </w:pPr>
      <w:r w:rsidRPr="008D2963">
        <w:rPr>
          <w:b/>
        </w:rPr>
        <w:lastRenderedPageBreak/>
        <w:t>FOCUSED PHOTOMICROGRAPH OF INTEREST</w:t>
      </w:r>
    </w:p>
    <w:p w14:paraId="54CBFB8A" w14:textId="307DC12A" w:rsidR="001B3A77" w:rsidRDefault="001B3A77" w:rsidP="00BA7A77">
      <w:pPr>
        <w:keepNext/>
        <w:outlineLvl w:val="1"/>
        <w:rPr>
          <w:sz w:val="23"/>
          <w:szCs w:val="23"/>
        </w:rPr>
      </w:pPr>
    </w:p>
    <w:p w14:paraId="479BF518" w14:textId="37B39CB3" w:rsidR="00D95E3D" w:rsidRDefault="00D95E3D" w:rsidP="00D95E3D">
      <w:pPr>
        <w:keepNext/>
        <w:tabs>
          <w:tab w:val="left" w:pos="474"/>
        </w:tabs>
        <w:outlineLvl w:val="1"/>
        <w:rPr>
          <w:sz w:val="23"/>
          <w:szCs w:val="23"/>
        </w:rPr>
      </w:pPr>
      <w:r w:rsidRPr="00D95E3D">
        <w:rPr>
          <w:noProof/>
          <w:sz w:val="23"/>
          <w:szCs w:val="23"/>
        </w:rPr>
        <w:drawing>
          <wp:inline distT="0" distB="0" distL="0" distR="0" wp14:anchorId="430CA3D4" wp14:editId="010B34CB">
            <wp:extent cx="2924175" cy="2421353"/>
            <wp:effectExtent l="19050" t="19050" r="9525" b="17145"/>
            <wp:docPr id="22" name="Picture 22" descr="A picture containing text, outdoor,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rock&#10;&#10;Description automatically generated"/>
                    <pic:cNvPicPr/>
                  </pic:nvPicPr>
                  <pic:blipFill>
                    <a:blip r:embed="rId36"/>
                    <a:stretch>
                      <a:fillRect/>
                    </a:stretch>
                  </pic:blipFill>
                  <pic:spPr>
                    <a:xfrm>
                      <a:off x="0" y="0"/>
                      <a:ext cx="2939240" cy="2433828"/>
                    </a:xfrm>
                    <a:prstGeom prst="rect">
                      <a:avLst/>
                    </a:prstGeom>
                    <a:ln>
                      <a:solidFill>
                        <a:schemeClr val="bg1"/>
                      </a:solidFill>
                    </a:ln>
                  </pic:spPr>
                </pic:pic>
              </a:graphicData>
            </a:graphic>
          </wp:inline>
        </w:drawing>
      </w:r>
      <w:r w:rsidRPr="00D95E3D">
        <w:rPr>
          <w:noProof/>
          <w:sz w:val="23"/>
          <w:szCs w:val="23"/>
        </w:rPr>
        <w:drawing>
          <wp:inline distT="0" distB="0" distL="0" distR="0" wp14:anchorId="2FD1D23E" wp14:editId="4216A410">
            <wp:extent cx="2887143" cy="2424430"/>
            <wp:effectExtent l="19050" t="19050" r="27940" b="13970"/>
            <wp:docPr id="23" name="Picture 23" descr="A close-up of cherry blosso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close-up of cherry blossoms&#10;&#10;Description automatically generated with medium confidence"/>
                    <pic:cNvPicPr/>
                  </pic:nvPicPr>
                  <pic:blipFill>
                    <a:blip r:embed="rId37"/>
                    <a:stretch>
                      <a:fillRect/>
                    </a:stretch>
                  </pic:blipFill>
                  <pic:spPr>
                    <a:xfrm>
                      <a:off x="0" y="0"/>
                      <a:ext cx="2895879" cy="2431766"/>
                    </a:xfrm>
                    <a:prstGeom prst="rect">
                      <a:avLst/>
                    </a:prstGeom>
                    <a:ln>
                      <a:solidFill>
                        <a:schemeClr val="bg1"/>
                      </a:solidFill>
                    </a:ln>
                  </pic:spPr>
                </pic:pic>
              </a:graphicData>
            </a:graphic>
          </wp:inline>
        </w:drawing>
      </w:r>
    </w:p>
    <w:p w14:paraId="397988B7" w14:textId="796D7422" w:rsidR="00D95E3D" w:rsidRDefault="00D95E3D" w:rsidP="00D95E3D">
      <w:pPr>
        <w:keepNext/>
        <w:tabs>
          <w:tab w:val="left" w:pos="474"/>
        </w:tabs>
        <w:outlineLvl w:val="1"/>
        <w:rPr>
          <w:sz w:val="23"/>
          <w:szCs w:val="23"/>
        </w:rPr>
      </w:pPr>
      <w:r w:rsidRPr="00D95E3D">
        <w:rPr>
          <w:noProof/>
          <w:sz w:val="23"/>
          <w:szCs w:val="23"/>
        </w:rPr>
        <w:drawing>
          <wp:inline distT="0" distB="0" distL="0" distR="0" wp14:anchorId="4EB70B8A" wp14:editId="673F8C4C">
            <wp:extent cx="2905125" cy="2426970"/>
            <wp:effectExtent l="19050" t="19050" r="28575" b="11430"/>
            <wp:docPr id="24" name="Picture 24" descr="A picture containing text, tree,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tree, outdoor&#10;&#10;Description automatically generated"/>
                    <pic:cNvPicPr/>
                  </pic:nvPicPr>
                  <pic:blipFill>
                    <a:blip r:embed="rId38"/>
                    <a:stretch>
                      <a:fillRect/>
                    </a:stretch>
                  </pic:blipFill>
                  <pic:spPr>
                    <a:xfrm>
                      <a:off x="0" y="0"/>
                      <a:ext cx="2910383" cy="2431363"/>
                    </a:xfrm>
                    <a:prstGeom prst="rect">
                      <a:avLst/>
                    </a:prstGeom>
                    <a:ln>
                      <a:solidFill>
                        <a:schemeClr val="bg1"/>
                      </a:solidFill>
                    </a:ln>
                  </pic:spPr>
                </pic:pic>
              </a:graphicData>
            </a:graphic>
          </wp:inline>
        </w:drawing>
      </w:r>
      <w:r w:rsidRPr="00D95E3D">
        <w:rPr>
          <w:noProof/>
          <w:sz w:val="23"/>
          <w:szCs w:val="23"/>
        </w:rPr>
        <w:drawing>
          <wp:inline distT="0" distB="0" distL="0" distR="0" wp14:anchorId="2DCD2A06" wp14:editId="20E8B7C4">
            <wp:extent cx="2913932" cy="2410350"/>
            <wp:effectExtent l="19050" t="19050" r="20320" b="28575"/>
            <wp:docPr id="25" name="Picture 25" descr="A picture containing text, cl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close&#10;&#10;Description automatically generated"/>
                    <pic:cNvPicPr/>
                  </pic:nvPicPr>
                  <pic:blipFill>
                    <a:blip r:embed="rId39"/>
                    <a:stretch>
                      <a:fillRect/>
                    </a:stretch>
                  </pic:blipFill>
                  <pic:spPr>
                    <a:xfrm>
                      <a:off x="0" y="0"/>
                      <a:ext cx="2930809" cy="2424310"/>
                    </a:xfrm>
                    <a:prstGeom prst="rect">
                      <a:avLst/>
                    </a:prstGeom>
                    <a:ln>
                      <a:solidFill>
                        <a:schemeClr val="bg1"/>
                      </a:solidFill>
                    </a:ln>
                  </pic:spPr>
                </pic:pic>
              </a:graphicData>
            </a:graphic>
          </wp:inline>
        </w:drawing>
      </w:r>
    </w:p>
    <w:p w14:paraId="5B55438B" w14:textId="77777777" w:rsidR="00D95E3D" w:rsidRDefault="00D95E3D" w:rsidP="00D95E3D">
      <w:pPr>
        <w:keepNext/>
        <w:tabs>
          <w:tab w:val="left" w:pos="474"/>
        </w:tabs>
        <w:outlineLvl w:val="1"/>
        <w:rPr>
          <w:sz w:val="23"/>
          <w:szCs w:val="23"/>
        </w:rPr>
      </w:pPr>
    </w:p>
    <w:p w14:paraId="3792C0EF" w14:textId="45C599CF" w:rsidR="00DB31DA" w:rsidRPr="00844194" w:rsidRDefault="00DB31DA" w:rsidP="00DB31DA">
      <w:pPr>
        <w:keepNext/>
        <w:outlineLvl w:val="1"/>
        <w:rPr>
          <w:sz w:val="23"/>
          <w:szCs w:val="23"/>
        </w:rPr>
      </w:pPr>
      <w:r w:rsidRPr="00844194">
        <w:rPr>
          <w:sz w:val="23"/>
          <w:szCs w:val="23"/>
        </w:rPr>
        <w:t xml:space="preserve">Star #: 130668 </w:t>
      </w:r>
    </w:p>
    <w:p w14:paraId="140063EC" w14:textId="77777777" w:rsidR="00DB31DA" w:rsidRPr="00844194" w:rsidRDefault="00DB31DA" w:rsidP="00DB31DA">
      <w:pPr>
        <w:pStyle w:val="Default"/>
        <w:rPr>
          <w:color w:val="auto"/>
          <w:sz w:val="23"/>
          <w:szCs w:val="23"/>
        </w:rPr>
      </w:pPr>
      <w:r w:rsidRPr="00844194">
        <w:rPr>
          <w:color w:val="auto"/>
          <w:sz w:val="23"/>
          <w:szCs w:val="23"/>
        </w:rPr>
        <w:t xml:space="preserve">Well: J-ROC 1 </w:t>
      </w:r>
    </w:p>
    <w:p w14:paraId="6E061911" w14:textId="4F158B16" w:rsidR="00DB31DA" w:rsidRPr="00844194" w:rsidRDefault="00DB31DA" w:rsidP="00DB31DA">
      <w:pPr>
        <w:pStyle w:val="Default"/>
        <w:rPr>
          <w:color w:val="auto"/>
          <w:sz w:val="23"/>
          <w:szCs w:val="23"/>
        </w:rPr>
      </w:pPr>
      <w:r w:rsidRPr="00844194">
        <w:rPr>
          <w:color w:val="auto"/>
          <w:sz w:val="23"/>
          <w:szCs w:val="23"/>
        </w:rPr>
        <w:t xml:space="preserve">Depth: 5008 ft </w:t>
      </w:r>
    </w:p>
    <w:p w14:paraId="58B9B082" w14:textId="6417D56D" w:rsidR="00844194" w:rsidRPr="00F6695E" w:rsidRDefault="00844194" w:rsidP="00844194">
      <w:pPr>
        <w:pStyle w:val="Default"/>
        <w:rPr>
          <w:color w:val="auto"/>
          <w:sz w:val="23"/>
          <w:szCs w:val="23"/>
        </w:rPr>
      </w:pPr>
      <w:r w:rsidRPr="00F6695E">
        <w:rPr>
          <w:color w:val="auto"/>
          <w:sz w:val="23"/>
          <w:szCs w:val="23"/>
        </w:rPr>
        <w:t xml:space="preserve">Grain size: 10 to </w:t>
      </w:r>
      <w:r>
        <w:rPr>
          <w:color w:val="auto"/>
          <w:sz w:val="23"/>
          <w:szCs w:val="23"/>
        </w:rPr>
        <w:t>20</w:t>
      </w:r>
      <w:r w:rsidRPr="00F6695E">
        <w:rPr>
          <w:color w:val="auto"/>
          <w:sz w:val="23"/>
          <w:szCs w:val="23"/>
        </w:rPr>
        <w:t xml:space="preserve">0 μm </w:t>
      </w:r>
    </w:p>
    <w:p w14:paraId="66B54E5B" w14:textId="262C594E" w:rsidR="00844194" w:rsidRPr="00F6695E" w:rsidRDefault="00844194" w:rsidP="00844194">
      <w:pPr>
        <w:pStyle w:val="Default"/>
        <w:rPr>
          <w:color w:val="auto"/>
          <w:sz w:val="23"/>
          <w:szCs w:val="23"/>
        </w:rPr>
      </w:pPr>
      <w:r w:rsidRPr="00F6695E">
        <w:rPr>
          <w:color w:val="auto"/>
          <w:sz w:val="23"/>
          <w:szCs w:val="23"/>
        </w:rPr>
        <w:t xml:space="preserve">Grain shape: </w:t>
      </w:r>
      <w:r w:rsidR="002F33D6">
        <w:rPr>
          <w:color w:val="auto"/>
          <w:sz w:val="23"/>
          <w:szCs w:val="23"/>
        </w:rPr>
        <w:t>S</w:t>
      </w:r>
      <w:r w:rsidRPr="00F6695E">
        <w:rPr>
          <w:color w:val="auto"/>
          <w:sz w:val="23"/>
          <w:szCs w:val="23"/>
        </w:rPr>
        <w:t xml:space="preserve">ubrounded to subangled </w:t>
      </w:r>
    </w:p>
    <w:p w14:paraId="548BDECF" w14:textId="77777777" w:rsidR="00844194" w:rsidRPr="00F6695E" w:rsidRDefault="00844194" w:rsidP="00844194">
      <w:pPr>
        <w:pStyle w:val="Default"/>
        <w:rPr>
          <w:color w:val="auto"/>
          <w:sz w:val="23"/>
          <w:szCs w:val="23"/>
        </w:rPr>
      </w:pPr>
      <w:r w:rsidRPr="00F6695E">
        <w:rPr>
          <w:color w:val="auto"/>
          <w:sz w:val="23"/>
          <w:szCs w:val="23"/>
        </w:rPr>
        <w:t xml:space="preserve">Sorting: </w:t>
      </w:r>
      <w:r>
        <w:rPr>
          <w:color w:val="auto"/>
          <w:sz w:val="23"/>
          <w:szCs w:val="23"/>
        </w:rPr>
        <w:t>Moderately sorted</w:t>
      </w:r>
      <w:r w:rsidRPr="00F6695E">
        <w:rPr>
          <w:color w:val="auto"/>
          <w:sz w:val="23"/>
          <w:szCs w:val="23"/>
        </w:rPr>
        <w:t xml:space="preserve"> </w:t>
      </w:r>
    </w:p>
    <w:p w14:paraId="14EF9EAB" w14:textId="77777777" w:rsidR="00844194" w:rsidRPr="00F6695E" w:rsidRDefault="00844194" w:rsidP="00844194">
      <w:pPr>
        <w:pStyle w:val="Default"/>
        <w:rPr>
          <w:color w:val="auto"/>
          <w:sz w:val="23"/>
          <w:szCs w:val="23"/>
        </w:rPr>
      </w:pPr>
      <w:r>
        <w:rPr>
          <w:color w:val="auto"/>
          <w:sz w:val="23"/>
          <w:szCs w:val="23"/>
        </w:rPr>
        <w:t>Cement</w:t>
      </w:r>
      <w:r w:rsidRPr="00F6695E">
        <w:rPr>
          <w:color w:val="auto"/>
          <w:sz w:val="23"/>
          <w:szCs w:val="23"/>
        </w:rPr>
        <w:t xml:space="preserve">: Dolomite </w:t>
      </w:r>
    </w:p>
    <w:p w14:paraId="269FB774" w14:textId="77777777" w:rsidR="00F87DAF" w:rsidRPr="00F6695E" w:rsidRDefault="00F87DAF" w:rsidP="00F87DAF">
      <w:pPr>
        <w:pStyle w:val="Default"/>
        <w:rPr>
          <w:color w:val="auto"/>
          <w:sz w:val="23"/>
          <w:szCs w:val="23"/>
        </w:rPr>
      </w:pPr>
      <w:r w:rsidRPr="00F6695E">
        <w:rPr>
          <w:color w:val="auto"/>
          <w:sz w:val="23"/>
          <w:szCs w:val="23"/>
        </w:rPr>
        <w:t xml:space="preserve">Diagenesis: This sample is a </w:t>
      </w:r>
      <w:r>
        <w:rPr>
          <w:color w:val="auto"/>
          <w:sz w:val="23"/>
          <w:szCs w:val="23"/>
        </w:rPr>
        <w:t>dolo-sandstone</w:t>
      </w:r>
      <w:r w:rsidRPr="00F6695E">
        <w:rPr>
          <w:color w:val="auto"/>
          <w:sz w:val="23"/>
          <w:szCs w:val="23"/>
        </w:rPr>
        <w:t xml:space="preserve">. It is composed by </w:t>
      </w:r>
      <w:r>
        <w:rPr>
          <w:color w:val="auto"/>
          <w:sz w:val="23"/>
          <w:szCs w:val="23"/>
        </w:rPr>
        <w:t>quartz, feldspar, and dolomite.</w:t>
      </w:r>
      <w:r w:rsidRPr="00F6695E">
        <w:rPr>
          <w:color w:val="auto"/>
          <w:sz w:val="23"/>
          <w:szCs w:val="23"/>
        </w:rPr>
        <w:t xml:space="preserve"> The presence of </w:t>
      </w:r>
      <w:r>
        <w:rPr>
          <w:color w:val="auto"/>
          <w:sz w:val="23"/>
          <w:szCs w:val="23"/>
        </w:rPr>
        <w:t xml:space="preserve">dolomite </w:t>
      </w:r>
      <w:r w:rsidRPr="00F6695E">
        <w:rPr>
          <w:color w:val="auto"/>
          <w:sz w:val="23"/>
          <w:szCs w:val="23"/>
        </w:rPr>
        <w:t>is noticeable</w:t>
      </w:r>
      <w:r>
        <w:rPr>
          <w:color w:val="auto"/>
          <w:sz w:val="23"/>
          <w:szCs w:val="23"/>
        </w:rPr>
        <w:t xml:space="preserve"> as cement and as thin layers</w:t>
      </w:r>
      <w:r w:rsidRPr="00F6695E">
        <w:rPr>
          <w:color w:val="auto"/>
          <w:sz w:val="23"/>
          <w:szCs w:val="23"/>
        </w:rPr>
        <w:t>.</w:t>
      </w:r>
      <w:r>
        <w:rPr>
          <w:color w:val="auto"/>
          <w:sz w:val="23"/>
          <w:szCs w:val="23"/>
        </w:rPr>
        <w:t xml:space="preserve"> The presence of iron oxides is visible. The quartz minerals show overgrowth. The contact between grains is tangential and separated also by the dolomitic cement. </w:t>
      </w:r>
      <w:r w:rsidRPr="00F6695E">
        <w:rPr>
          <w:color w:val="auto"/>
          <w:sz w:val="23"/>
          <w:szCs w:val="23"/>
        </w:rPr>
        <w:t xml:space="preserve">The observed porosity is </w:t>
      </w:r>
      <w:r>
        <w:rPr>
          <w:color w:val="auto"/>
          <w:sz w:val="23"/>
          <w:szCs w:val="23"/>
        </w:rPr>
        <w:t>intercrystalline and</w:t>
      </w:r>
      <w:r w:rsidRPr="00F6695E">
        <w:rPr>
          <w:color w:val="auto"/>
          <w:sz w:val="23"/>
          <w:szCs w:val="23"/>
        </w:rPr>
        <w:t xml:space="preserve"> due </w:t>
      </w:r>
      <w:r>
        <w:rPr>
          <w:color w:val="auto"/>
          <w:sz w:val="23"/>
          <w:szCs w:val="23"/>
        </w:rPr>
        <w:t xml:space="preserve">also </w:t>
      </w:r>
      <w:r w:rsidRPr="00F6695E">
        <w:rPr>
          <w:color w:val="auto"/>
          <w:sz w:val="23"/>
          <w:szCs w:val="23"/>
        </w:rPr>
        <w:t xml:space="preserve">to the dissolution of </w:t>
      </w:r>
      <w:r>
        <w:rPr>
          <w:color w:val="auto"/>
          <w:sz w:val="23"/>
          <w:szCs w:val="23"/>
        </w:rPr>
        <w:t xml:space="preserve">feldspar and quartz </w:t>
      </w:r>
      <w:r w:rsidRPr="00F6695E">
        <w:rPr>
          <w:color w:val="auto"/>
          <w:sz w:val="23"/>
          <w:szCs w:val="23"/>
        </w:rPr>
        <w:t xml:space="preserve">and averages </w:t>
      </w:r>
      <w:r>
        <w:rPr>
          <w:color w:val="auto"/>
          <w:sz w:val="23"/>
          <w:szCs w:val="23"/>
        </w:rPr>
        <w:t>12</w:t>
      </w:r>
      <w:r w:rsidRPr="00F6695E">
        <w:rPr>
          <w:color w:val="auto"/>
          <w:sz w:val="23"/>
          <w:szCs w:val="23"/>
        </w:rPr>
        <w:t>%.</w:t>
      </w:r>
    </w:p>
    <w:p w14:paraId="61A3DA55" w14:textId="77777777" w:rsidR="00844194" w:rsidRDefault="00844194" w:rsidP="00844194">
      <w:pPr>
        <w:pStyle w:val="Default"/>
        <w:rPr>
          <w:sz w:val="23"/>
          <w:szCs w:val="23"/>
        </w:rPr>
      </w:pPr>
    </w:p>
    <w:p w14:paraId="5337170F" w14:textId="037C7C16" w:rsidR="00FA0C7D" w:rsidRDefault="007110B3" w:rsidP="00FA0C7D">
      <w:pPr>
        <w:pStyle w:val="Default"/>
        <w:rPr>
          <w:b/>
        </w:rPr>
      </w:pPr>
      <w:r w:rsidRPr="008D2963">
        <w:rPr>
          <w:b/>
        </w:rPr>
        <w:lastRenderedPageBreak/>
        <w:t>FOCUSED PHOTOMICROGRAPH OF INTEREST</w:t>
      </w:r>
    </w:p>
    <w:p w14:paraId="59B0FF1B" w14:textId="77777777" w:rsidR="00FA0C7D" w:rsidRDefault="00FA0C7D" w:rsidP="00FA0C7D">
      <w:pPr>
        <w:pStyle w:val="Default"/>
        <w:rPr>
          <w:b/>
        </w:rPr>
      </w:pPr>
    </w:p>
    <w:p w14:paraId="74F22048" w14:textId="47D95F84" w:rsidR="00D95E3D" w:rsidRDefault="00D95E3D" w:rsidP="00BA7A77">
      <w:pPr>
        <w:keepNext/>
        <w:outlineLvl w:val="1"/>
        <w:rPr>
          <w:sz w:val="23"/>
          <w:szCs w:val="23"/>
        </w:rPr>
      </w:pPr>
      <w:r w:rsidRPr="00D95E3D">
        <w:rPr>
          <w:noProof/>
          <w:sz w:val="23"/>
          <w:szCs w:val="23"/>
        </w:rPr>
        <w:drawing>
          <wp:inline distT="0" distB="0" distL="0" distR="0" wp14:anchorId="3DB19469" wp14:editId="7F4E9380">
            <wp:extent cx="2911833" cy="2437130"/>
            <wp:effectExtent l="19050" t="19050" r="22225" b="20320"/>
            <wp:docPr id="28" name="Picture 28"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ext, outdoor&#10;&#10;Description automatically generated"/>
                    <pic:cNvPicPr/>
                  </pic:nvPicPr>
                  <pic:blipFill>
                    <a:blip r:embed="rId40"/>
                    <a:stretch>
                      <a:fillRect/>
                    </a:stretch>
                  </pic:blipFill>
                  <pic:spPr>
                    <a:xfrm>
                      <a:off x="0" y="0"/>
                      <a:ext cx="2918352" cy="2442586"/>
                    </a:xfrm>
                    <a:prstGeom prst="rect">
                      <a:avLst/>
                    </a:prstGeom>
                    <a:ln>
                      <a:solidFill>
                        <a:schemeClr val="bg1"/>
                      </a:solidFill>
                    </a:ln>
                  </pic:spPr>
                </pic:pic>
              </a:graphicData>
            </a:graphic>
          </wp:inline>
        </w:drawing>
      </w:r>
      <w:r w:rsidRPr="00D95E3D">
        <w:rPr>
          <w:noProof/>
          <w:sz w:val="23"/>
          <w:szCs w:val="23"/>
        </w:rPr>
        <w:drawing>
          <wp:inline distT="0" distB="0" distL="0" distR="0" wp14:anchorId="1F4DE6C1" wp14:editId="60DC4C73">
            <wp:extent cx="2890695" cy="2438112"/>
            <wp:effectExtent l="19050" t="19050" r="24130" b="19685"/>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10;&#10;Description automatically generated"/>
                    <pic:cNvPicPr/>
                  </pic:nvPicPr>
                  <pic:blipFill>
                    <a:blip r:embed="rId41"/>
                    <a:stretch>
                      <a:fillRect/>
                    </a:stretch>
                  </pic:blipFill>
                  <pic:spPr>
                    <a:xfrm>
                      <a:off x="0" y="0"/>
                      <a:ext cx="2905120" cy="2450279"/>
                    </a:xfrm>
                    <a:prstGeom prst="rect">
                      <a:avLst/>
                    </a:prstGeom>
                    <a:ln>
                      <a:solidFill>
                        <a:schemeClr val="bg1"/>
                      </a:solidFill>
                    </a:ln>
                  </pic:spPr>
                </pic:pic>
              </a:graphicData>
            </a:graphic>
          </wp:inline>
        </w:drawing>
      </w:r>
    </w:p>
    <w:p w14:paraId="4789856C" w14:textId="24F85332" w:rsidR="00D95E3D" w:rsidRDefault="00D95E3D" w:rsidP="00BA7A77">
      <w:pPr>
        <w:keepNext/>
        <w:outlineLvl w:val="1"/>
        <w:rPr>
          <w:sz w:val="23"/>
          <w:szCs w:val="23"/>
        </w:rPr>
      </w:pPr>
      <w:r w:rsidRPr="00D95E3D">
        <w:rPr>
          <w:noProof/>
          <w:sz w:val="23"/>
          <w:szCs w:val="23"/>
        </w:rPr>
        <w:drawing>
          <wp:inline distT="0" distB="0" distL="0" distR="0" wp14:anchorId="06A0C6DA" wp14:editId="5AB7D3CC">
            <wp:extent cx="2888703" cy="2419350"/>
            <wp:effectExtent l="19050" t="19050" r="26035" b="19050"/>
            <wp:docPr id="30" name="Picture 30" descr="A picture containing text,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black&#10;&#10;Description automatically generated"/>
                    <pic:cNvPicPr/>
                  </pic:nvPicPr>
                  <pic:blipFill>
                    <a:blip r:embed="rId42"/>
                    <a:stretch>
                      <a:fillRect/>
                    </a:stretch>
                  </pic:blipFill>
                  <pic:spPr>
                    <a:xfrm>
                      <a:off x="0" y="0"/>
                      <a:ext cx="2899868" cy="2428701"/>
                    </a:xfrm>
                    <a:prstGeom prst="rect">
                      <a:avLst/>
                    </a:prstGeom>
                    <a:ln>
                      <a:solidFill>
                        <a:schemeClr val="bg1"/>
                      </a:solidFill>
                    </a:ln>
                  </pic:spPr>
                </pic:pic>
              </a:graphicData>
            </a:graphic>
          </wp:inline>
        </w:drawing>
      </w:r>
      <w:r w:rsidR="00FA0C7D" w:rsidRPr="00D95E3D">
        <w:rPr>
          <w:noProof/>
          <w:sz w:val="23"/>
          <w:szCs w:val="23"/>
        </w:rPr>
        <w:drawing>
          <wp:inline distT="0" distB="0" distL="0" distR="0" wp14:anchorId="3AE5D415" wp14:editId="1601BB51">
            <wp:extent cx="2909570" cy="2418080"/>
            <wp:effectExtent l="19050" t="19050" r="24130" b="20320"/>
            <wp:docPr id="27" name="Picture 27"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outdoor&#10;&#10;Description automatically generated"/>
                    <pic:cNvPicPr/>
                  </pic:nvPicPr>
                  <pic:blipFill>
                    <a:blip r:embed="rId43"/>
                    <a:stretch>
                      <a:fillRect/>
                    </a:stretch>
                  </pic:blipFill>
                  <pic:spPr>
                    <a:xfrm>
                      <a:off x="0" y="0"/>
                      <a:ext cx="2926216" cy="2431914"/>
                    </a:xfrm>
                    <a:prstGeom prst="rect">
                      <a:avLst/>
                    </a:prstGeom>
                    <a:ln>
                      <a:solidFill>
                        <a:schemeClr val="bg1"/>
                      </a:solidFill>
                    </a:ln>
                  </pic:spPr>
                </pic:pic>
              </a:graphicData>
            </a:graphic>
          </wp:inline>
        </w:drawing>
      </w:r>
    </w:p>
    <w:p w14:paraId="25740A75" w14:textId="77777777" w:rsidR="000C6CAC" w:rsidRDefault="000C6CAC" w:rsidP="000C6CAC">
      <w:pPr>
        <w:keepNext/>
        <w:outlineLvl w:val="1"/>
        <w:rPr>
          <w:sz w:val="23"/>
          <w:szCs w:val="23"/>
        </w:rPr>
      </w:pPr>
    </w:p>
    <w:p w14:paraId="09C14251" w14:textId="60B51F61" w:rsidR="00DB31DA" w:rsidRPr="00844194" w:rsidRDefault="00DB31DA" w:rsidP="00DB31DA">
      <w:pPr>
        <w:keepNext/>
        <w:outlineLvl w:val="1"/>
        <w:rPr>
          <w:sz w:val="23"/>
          <w:szCs w:val="23"/>
        </w:rPr>
      </w:pPr>
      <w:r w:rsidRPr="00844194">
        <w:rPr>
          <w:sz w:val="23"/>
          <w:szCs w:val="23"/>
        </w:rPr>
        <w:t xml:space="preserve">Star #: 130669 </w:t>
      </w:r>
    </w:p>
    <w:p w14:paraId="5619DF10" w14:textId="77777777" w:rsidR="00DB31DA" w:rsidRPr="00844194" w:rsidRDefault="00DB31DA" w:rsidP="00DB31DA">
      <w:pPr>
        <w:pStyle w:val="Default"/>
        <w:rPr>
          <w:color w:val="auto"/>
          <w:sz w:val="23"/>
          <w:szCs w:val="23"/>
        </w:rPr>
      </w:pPr>
      <w:r w:rsidRPr="00844194">
        <w:rPr>
          <w:color w:val="auto"/>
          <w:sz w:val="23"/>
          <w:szCs w:val="23"/>
        </w:rPr>
        <w:t xml:space="preserve">Well: J-ROC 1 </w:t>
      </w:r>
    </w:p>
    <w:p w14:paraId="398F4726" w14:textId="201839AE" w:rsidR="00DB31DA" w:rsidRPr="00844194" w:rsidRDefault="00DB31DA" w:rsidP="00DB31DA">
      <w:pPr>
        <w:pStyle w:val="Default"/>
        <w:rPr>
          <w:color w:val="auto"/>
          <w:sz w:val="23"/>
          <w:szCs w:val="23"/>
        </w:rPr>
      </w:pPr>
      <w:r w:rsidRPr="00844194">
        <w:rPr>
          <w:color w:val="auto"/>
          <w:sz w:val="23"/>
          <w:szCs w:val="23"/>
        </w:rPr>
        <w:t xml:space="preserve">Depth: 5012 ft </w:t>
      </w:r>
    </w:p>
    <w:p w14:paraId="348F0BFE" w14:textId="4A7F7D9D" w:rsidR="00844194" w:rsidRPr="00F6695E" w:rsidRDefault="00844194" w:rsidP="00844194">
      <w:pPr>
        <w:pStyle w:val="Default"/>
        <w:rPr>
          <w:color w:val="auto"/>
          <w:sz w:val="23"/>
          <w:szCs w:val="23"/>
        </w:rPr>
      </w:pPr>
      <w:r w:rsidRPr="00F6695E">
        <w:rPr>
          <w:color w:val="auto"/>
          <w:sz w:val="23"/>
          <w:szCs w:val="23"/>
        </w:rPr>
        <w:t xml:space="preserve">Grain size: </w:t>
      </w:r>
      <w:r>
        <w:rPr>
          <w:color w:val="auto"/>
          <w:sz w:val="23"/>
          <w:szCs w:val="23"/>
        </w:rPr>
        <w:t>NA</w:t>
      </w:r>
      <w:r w:rsidRPr="00F6695E">
        <w:rPr>
          <w:color w:val="auto"/>
          <w:sz w:val="23"/>
          <w:szCs w:val="23"/>
        </w:rPr>
        <w:t xml:space="preserve"> </w:t>
      </w:r>
    </w:p>
    <w:p w14:paraId="6ECBE92F" w14:textId="0B923957" w:rsidR="00844194" w:rsidRPr="00F6695E" w:rsidRDefault="00844194" w:rsidP="00844194">
      <w:pPr>
        <w:pStyle w:val="Default"/>
        <w:rPr>
          <w:color w:val="auto"/>
          <w:sz w:val="23"/>
          <w:szCs w:val="23"/>
        </w:rPr>
      </w:pPr>
      <w:r w:rsidRPr="00F6695E">
        <w:rPr>
          <w:color w:val="auto"/>
          <w:sz w:val="23"/>
          <w:szCs w:val="23"/>
        </w:rPr>
        <w:t xml:space="preserve">Grain shape: </w:t>
      </w:r>
      <w:r>
        <w:rPr>
          <w:color w:val="auto"/>
          <w:sz w:val="23"/>
          <w:szCs w:val="23"/>
        </w:rPr>
        <w:t>NA</w:t>
      </w:r>
    </w:p>
    <w:p w14:paraId="1FBDAF14" w14:textId="77777777" w:rsidR="00844194" w:rsidRPr="00F6695E" w:rsidRDefault="00844194" w:rsidP="00844194">
      <w:pPr>
        <w:pStyle w:val="Default"/>
        <w:rPr>
          <w:color w:val="auto"/>
          <w:sz w:val="23"/>
          <w:szCs w:val="23"/>
        </w:rPr>
      </w:pPr>
      <w:r w:rsidRPr="00F6695E">
        <w:rPr>
          <w:color w:val="auto"/>
          <w:sz w:val="23"/>
          <w:szCs w:val="23"/>
        </w:rPr>
        <w:t xml:space="preserve">Sorting: </w:t>
      </w:r>
      <w:r>
        <w:rPr>
          <w:color w:val="auto"/>
          <w:sz w:val="23"/>
          <w:szCs w:val="23"/>
        </w:rPr>
        <w:t>NA</w:t>
      </w:r>
      <w:r w:rsidRPr="00F6695E">
        <w:rPr>
          <w:color w:val="auto"/>
          <w:sz w:val="23"/>
          <w:szCs w:val="23"/>
        </w:rPr>
        <w:t xml:space="preserve"> </w:t>
      </w:r>
    </w:p>
    <w:p w14:paraId="4AF2679C" w14:textId="77777777" w:rsidR="00844194" w:rsidRPr="00F6695E" w:rsidRDefault="00844194" w:rsidP="00844194">
      <w:pPr>
        <w:pStyle w:val="Default"/>
        <w:rPr>
          <w:color w:val="auto"/>
          <w:sz w:val="23"/>
          <w:szCs w:val="23"/>
        </w:rPr>
      </w:pPr>
      <w:r>
        <w:rPr>
          <w:color w:val="auto"/>
          <w:sz w:val="23"/>
          <w:szCs w:val="23"/>
        </w:rPr>
        <w:t>Matrix</w:t>
      </w:r>
      <w:r w:rsidRPr="00F6695E">
        <w:rPr>
          <w:color w:val="auto"/>
          <w:sz w:val="23"/>
          <w:szCs w:val="23"/>
        </w:rPr>
        <w:t xml:space="preserve">: </w:t>
      </w:r>
      <w:r>
        <w:rPr>
          <w:color w:val="auto"/>
          <w:sz w:val="23"/>
          <w:szCs w:val="23"/>
        </w:rPr>
        <w:t>Anhydrite</w:t>
      </w:r>
      <w:r w:rsidRPr="00F6695E">
        <w:rPr>
          <w:color w:val="auto"/>
          <w:sz w:val="23"/>
          <w:szCs w:val="23"/>
        </w:rPr>
        <w:t xml:space="preserve"> </w:t>
      </w:r>
    </w:p>
    <w:p w14:paraId="369F3C5D" w14:textId="77777777" w:rsidR="00F87DAF" w:rsidRDefault="00F87DAF" w:rsidP="00F87DAF">
      <w:pPr>
        <w:pStyle w:val="Default"/>
        <w:rPr>
          <w:sz w:val="23"/>
          <w:szCs w:val="23"/>
        </w:rPr>
      </w:pPr>
      <w:r w:rsidRPr="00F6695E">
        <w:rPr>
          <w:color w:val="auto"/>
          <w:sz w:val="23"/>
          <w:szCs w:val="23"/>
        </w:rPr>
        <w:t>Diagenesis: This sample is a</w:t>
      </w:r>
      <w:r>
        <w:rPr>
          <w:color w:val="auto"/>
          <w:sz w:val="23"/>
          <w:szCs w:val="23"/>
        </w:rPr>
        <w:t>n</w:t>
      </w:r>
      <w:r w:rsidRPr="00F6695E">
        <w:rPr>
          <w:color w:val="auto"/>
          <w:sz w:val="23"/>
          <w:szCs w:val="23"/>
        </w:rPr>
        <w:t xml:space="preserve"> </w:t>
      </w:r>
      <w:r>
        <w:rPr>
          <w:color w:val="auto"/>
          <w:sz w:val="23"/>
          <w:szCs w:val="23"/>
        </w:rPr>
        <w:t>anhydrite</w:t>
      </w:r>
      <w:r w:rsidRPr="00F6695E">
        <w:rPr>
          <w:color w:val="auto"/>
          <w:sz w:val="23"/>
          <w:szCs w:val="23"/>
        </w:rPr>
        <w:t xml:space="preserve">. It is composed </w:t>
      </w:r>
      <w:r>
        <w:rPr>
          <w:color w:val="auto"/>
          <w:sz w:val="23"/>
          <w:szCs w:val="23"/>
        </w:rPr>
        <w:t xml:space="preserve">mainly </w:t>
      </w:r>
      <w:r w:rsidRPr="00F6695E">
        <w:rPr>
          <w:color w:val="auto"/>
          <w:sz w:val="23"/>
          <w:szCs w:val="23"/>
        </w:rPr>
        <w:t xml:space="preserve">by </w:t>
      </w:r>
      <w:r>
        <w:rPr>
          <w:color w:val="auto"/>
          <w:sz w:val="23"/>
          <w:szCs w:val="23"/>
        </w:rPr>
        <w:t>anhydrite minerals.</w:t>
      </w:r>
      <w:r w:rsidRPr="00F6695E">
        <w:rPr>
          <w:color w:val="auto"/>
          <w:sz w:val="23"/>
          <w:szCs w:val="23"/>
        </w:rPr>
        <w:t xml:space="preserve"> </w:t>
      </w:r>
      <w:r>
        <w:rPr>
          <w:color w:val="auto"/>
          <w:sz w:val="23"/>
          <w:szCs w:val="23"/>
        </w:rPr>
        <w:t xml:space="preserve">The presence of dolomite and iron oxides is observable and highlight the filled fractures. </w:t>
      </w:r>
      <w:r w:rsidRPr="00F6695E">
        <w:rPr>
          <w:color w:val="auto"/>
          <w:sz w:val="23"/>
          <w:szCs w:val="23"/>
        </w:rPr>
        <w:t>The observed porosity is</w:t>
      </w:r>
      <w:r>
        <w:rPr>
          <w:color w:val="auto"/>
          <w:sz w:val="23"/>
          <w:szCs w:val="23"/>
        </w:rPr>
        <w:t xml:space="preserve"> almost null.</w:t>
      </w:r>
    </w:p>
    <w:p w14:paraId="5C744CCA" w14:textId="4D9CAD69" w:rsidR="00B26EAE" w:rsidRDefault="00B26EAE" w:rsidP="00B26EAE">
      <w:pPr>
        <w:pStyle w:val="Default"/>
        <w:rPr>
          <w:sz w:val="23"/>
          <w:szCs w:val="23"/>
        </w:rPr>
      </w:pPr>
    </w:p>
    <w:p w14:paraId="0C668BF8" w14:textId="17F01FBA" w:rsidR="007110B3" w:rsidRDefault="007110B3" w:rsidP="007110B3">
      <w:pPr>
        <w:keepNext/>
        <w:outlineLvl w:val="1"/>
        <w:rPr>
          <w:b/>
        </w:rPr>
      </w:pPr>
      <w:r w:rsidRPr="008D2963">
        <w:rPr>
          <w:b/>
        </w:rPr>
        <w:lastRenderedPageBreak/>
        <w:t>FOCUSED PHOTOMICROGRAPH OF INTEREST</w:t>
      </w:r>
    </w:p>
    <w:p w14:paraId="71FDEDA5" w14:textId="3592D34B" w:rsidR="003827EE" w:rsidRDefault="003827EE" w:rsidP="007110B3">
      <w:pPr>
        <w:keepNext/>
        <w:outlineLvl w:val="1"/>
        <w:rPr>
          <w:b/>
        </w:rPr>
      </w:pPr>
    </w:p>
    <w:p w14:paraId="248EB63F" w14:textId="7E4835C6" w:rsidR="00D95E3D" w:rsidRDefault="00D95E3D" w:rsidP="007110B3">
      <w:pPr>
        <w:keepNext/>
        <w:outlineLvl w:val="1"/>
        <w:rPr>
          <w:b/>
        </w:rPr>
      </w:pPr>
      <w:r w:rsidRPr="00D95E3D">
        <w:rPr>
          <w:b/>
          <w:noProof/>
        </w:rPr>
        <w:drawing>
          <wp:inline distT="0" distB="0" distL="0" distR="0" wp14:anchorId="14EECB1B" wp14:editId="38862805">
            <wp:extent cx="2956072" cy="2467506"/>
            <wp:effectExtent l="19050" t="19050" r="15875" b="28575"/>
            <wp:docPr id="31" name="Picture 3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10;&#10;Description automatically generated"/>
                    <pic:cNvPicPr/>
                  </pic:nvPicPr>
                  <pic:blipFill>
                    <a:blip r:embed="rId44"/>
                    <a:stretch>
                      <a:fillRect/>
                    </a:stretch>
                  </pic:blipFill>
                  <pic:spPr>
                    <a:xfrm>
                      <a:off x="0" y="0"/>
                      <a:ext cx="2972246" cy="2481007"/>
                    </a:xfrm>
                    <a:prstGeom prst="rect">
                      <a:avLst/>
                    </a:prstGeom>
                    <a:ln>
                      <a:solidFill>
                        <a:schemeClr val="bg1"/>
                      </a:solidFill>
                    </a:ln>
                  </pic:spPr>
                </pic:pic>
              </a:graphicData>
            </a:graphic>
          </wp:inline>
        </w:drawing>
      </w:r>
      <w:r w:rsidRPr="00D95E3D">
        <w:rPr>
          <w:b/>
          <w:noProof/>
        </w:rPr>
        <w:drawing>
          <wp:inline distT="0" distB="0" distL="0" distR="0" wp14:anchorId="3BEAEB14" wp14:editId="363D17A3">
            <wp:extent cx="2915068" cy="2466975"/>
            <wp:effectExtent l="19050" t="19050" r="19050" b="9525"/>
            <wp:docPr id="32" name="Picture 3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10;&#10;Description automatically generated"/>
                    <pic:cNvPicPr/>
                  </pic:nvPicPr>
                  <pic:blipFill>
                    <a:blip r:embed="rId45"/>
                    <a:stretch>
                      <a:fillRect/>
                    </a:stretch>
                  </pic:blipFill>
                  <pic:spPr>
                    <a:xfrm>
                      <a:off x="0" y="0"/>
                      <a:ext cx="2939550" cy="2487693"/>
                    </a:xfrm>
                    <a:prstGeom prst="rect">
                      <a:avLst/>
                    </a:prstGeom>
                    <a:ln>
                      <a:solidFill>
                        <a:schemeClr val="bg1"/>
                      </a:solidFill>
                    </a:ln>
                  </pic:spPr>
                </pic:pic>
              </a:graphicData>
            </a:graphic>
          </wp:inline>
        </w:drawing>
      </w:r>
    </w:p>
    <w:p w14:paraId="47FB7635" w14:textId="04DE7F27" w:rsidR="00D95E3D" w:rsidRDefault="00D95E3D" w:rsidP="007110B3">
      <w:pPr>
        <w:keepNext/>
        <w:outlineLvl w:val="1"/>
        <w:rPr>
          <w:b/>
        </w:rPr>
      </w:pPr>
      <w:r w:rsidRPr="00D95E3D">
        <w:rPr>
          <w:b/>
          <w:noProof/>
        </w:rPr>
        <w:drawing>
          <wp:inline distT="0" distB="0" distL="0" distR="0" wp14:anchorId="2A33A198" wp14:editId="333E837B">
            <wp:extent cx="2955925" cy="2429510"/>
            <wp:effectExtent l="19050" t="19050" r="15875" b="27940"/>
            <wp:docPr id="33" name="Picture 33"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 outdoor&#10;&#10;Description automatically generated"/>
                    <pic:cNvPicPr/>
                  </pic:nvPicPr>
                  <pic:blipFill>
                    <a:blip r:embed="rId46"/>
                    <a:stretch>
                      <a:fillRect/>
                    </a:stretch>
                  </pic:blipFill>
                  <pic:spPr>
                    <a:xfrm>
                      <a:off x="0" y="0"/>
                      <a:ext cx="2983900" cy="2452503"/>
                    </a:xfrm>
                    <a:prstGeom prst="rect">
                      <a:avLst/>
                    </a:prstGeom>
                    <a:ln>
                      <a:solidFill>
                        <a:schemeClr val="bg1"/>
                      </a:solidFill>
                    </a:ln>
                  </pic:spPr>
                </pic:pic>
              </a:graphicData>
            </a:graphic>
          </wp:inline>
        </w:drawing>
      </w:r>
      <w:r w:rsidRPr="00D95E3D">
        <w:rPr>
          <w:b/>
          <w:noProof/>
        </w:rPr>
        <w:drawing>
          <wp:inline distT="0" distB="0" distL="0" distR="0" wp14:anchorId="0AD4EB38" wp14:editId="24849B23">
            <wp:extent cx="2916758" cy="2442845"/>
            <wp:effectExtent l="19050" t="19050" r="17145" b="14605"/>
            <wp:docPr id="34" name="Picture 34"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outdoor&#10;&#10;Description automatically generated"/>
                    <pic:cNvPicPr/>
                  </pic:nvPicPr>
                  <pic:blipFill>
                    <a:blip r:embed="rId47"/>
                    <a:stretch>
                      <a:fillRect/>
                    </a:stretch>
                  </pic:blipFill>
                  <pic:spPr>
                    <a:xfrm>
                      <a:off x="0" y="0"/>
                      <a:ext cx="2933405" cy="2456787"/>
                    </a:xfrm>
                    <a:prstGeom prst="rect">
                      <a:avLst/>
                    </a:prstGeom>
                    <a:ln>
                      <a:solidFill>
                        <a:schemeClr val="bg1"/>
                      </a:solidFill>
                    </a:ln>
                  </pic:spPr>
                </pic:pic>
              </a:graphicData>
            </a:graphic>
          </wp:inline>
        </w:drawing>
      </w:r>
    </w:p>
    <w:p w14:paraId="443D6519" w14:textId="2EFA6A4E" w:rsidR="003827EE" w:rsidRDefault="003827EE" w:rsidP="007110B3">
      <w:pPr>
        <w:keepNext/>
        <w:outlineLvl w:val="1"/>
        <w:rPr>
          <w:b/>
        </w:rPr>
      </w:pPr>
    </w:p>
    <w:p w14:paraId="7C59E291" w14:textId="51F641BF" w:rsidR="00DB31DA" w:rsidRPr="00844194" w:rsidRDefault="00DB31DA" w:rsidP="00DB31DA">
      <w:pPr>
        <w:keepNext/>
        <w:outlineLvl w:val="1"/>
        <w:rPr>
          <w:sz w:val="23"/>
          <w:szCs w:val="23"/>
        </w:rPr>
      </w:pPr>
      <w:r w:rsidRPr="00844194">
        <w:rPr>
          <w:sz w:val="23"/>
          <w:szCs w:val="23"/>
        </w:rPr>
        <w:t xml:space="preserve">Star #: 130670 </w:t>
      </w:r>
    </w:p>
    <w:p w14:paraId="1F55BCFA" w14:textId="77777777" w:rsidR="00DB31DA" w:rsidRPr="00844194" w:rsidRDefault="00DB31DA" w:rsidP="00DB31DA">
      <w:pPr>
        <w:pStyle w:val="Default"/>
        <w:rPr>
          <w:color w:val="auto"/>
          <w:sz w:val="23"/>
          <w:szCs w:val="23"/>
        </w:rPr>
      </w:pPr>
      <w:r w:rsidRPr="00844194">
        <w:rPr>
          <w:color w:val="auto"/>
          <w:sz w:val="23"/>
          <w:szCs w:val="23"/>
        </w:rPr>
        <w:t xml:space="preserve">Well: J-ROC 1 </w:t>
      </w:r>
    </w:p>
    <w:p w14:paraId="373F96AA" w14:textId="5FFB22C8" w:rsidR="00DB31DA" w:rsidRPr="00844194" w:rsidRDefault="00DB31DA" w:rsidP="00DB31DA">
      <w:pPr>
        <w:pStyle w:val="Default"/>
        <w:rPr>
          <w:color w:val="auto"/>
          <w:sz w:val="23"/>
          <w:szCs w:val="23"/>
        </w:rPr>
      </w:pPr>
      <w:r w:rsidRPr="00844194">
        <w:rPr>
          <w:color w:val="auto"/>
          <w:sz w:val="23"/>
          <w:szCs w:val="23"/>
        </w:rPr>
        <w:t xml:space="preserve">Depth: 5020 ft </w:t>
      </w:r>
    </w:p>
    <w:p w14:paraId="2BAD391F" w14:textId="31435E16" w:rsidR="00844194" w:rsidRPr="00F6695E" w:rsidRDefault="00844194" w:rsidP="00844194">
      <w:pPr>
        <w:pStyle w:val="Default"/>
        <w:rPr>
          <w:color w:val="auto"/>
          <w:sz w:val="23"/>
          <w:szCs w:val="23"/>
        </w:rPr>
      </w:pPr>
      <w:r w:rsidRPr="00F6695E">
        <w:rPr>
          <w:color w:val="auto"/>
          <w:sz w:val="23"/>
          <w:szCs w:val="23"/>
        </w:rPr>
        <w:t xml:space="preserve">Grain shape: </w:t>
      </w:r>
      <w:r w:rsidR="002F33D6">
        <w:rPr>
          <w:color w:val="auto"/>
          <w:sz w:val="23"/>
          <w:szCs w:val="23"/>
        </w:rPr>
        <w:t>S</w:t>
      </w:r>
      <w:r w:rsidRPr="00F6695E">
        <w:rPr>
          <w:color w:val="auto"/>
          <w:sz w:val="23"/>
          <w:szCs w:val="23"/>
        </w:rPr>
        <w:t xml:space="preserve">ubrounded to subangled </w:t>
      </w:r>
    </w:p>
    <w:p w14:paraId="2F751AB4" w14:textId="77777777" w:rsidR="00844194" w:rsidRPr="00F6695E" w:rsidRDefault="00844194" w:rsidP="00844194">
      <w:pPr>
        <w:pStyle w:val="Default"/>
        <w:rPr>
          <w:color w:val="auto"/>
          <w:sz w:val="23"/>
          <w:szCs w:val="23"/>
        </w:rPr>
      </w:pPr>
      <w:r w:rsidRPr="00F6695E">
        <w:rPr>
          <w:color w:val="auto"/>
          <w:sz w:val="23"/>
          <w:szCs w:val="23"/>
        </w:rPr>
        <w:t xml:space="preserve">Sorting: </w:t>
      </w:r>
      <w:r>
        <w:rPr>
          <w:color w:val="auto"/>
          <w:sz w:val="23"/>
          <w:szCs w:val="23"/>
        </w:rPr>
        <w:t>Moderately sorted</w:t>
      </w:r>
      <w:r w:rsidRPr="00F6695E">
        <w:rPr>
          <w:color w:val="auto"/>
          <w:sz w:val="23"/>
          <w:szCs w:val="23"/>
        </w:rPr>
        <w:t xml:space="preserve"> </w:t>
      </w:r>
    </w:p>
    <w:p w14:paraId="3A8E26F6" w14:textId="77777777" w:rsidR="00844194" w:rsidRPr="00F6695E" w:rsidRDefault="00844194" w:rsidP="00844194">
      <w:pPr>
        <w:pStyle w:val="Default"/>
        <w:rPr>
          <w:color w:val="auto"/>
          <w:sz w:val="23"/>
          <w:szCs w:val="23"/>
        </w:rPr>
      </w:pPr>
      <w:r>
        <w:rPr>
          <w:color w:val="auto"/>
          <w:sz w:val="23"/>
          <w:szCs w:val="23"/>
        </w:rPr>
        <w:t>Cement</w:t>
      </w:r>
      <w:r w:rsidRPr="00F6695E">
        <w:rPr>
          <w:color w:val="auto"/>
          <w:sz w:val="23"/>
          <w:szCs w:val="23"/>
        </w:rPr>
        <w:t xml:space="preserve">: </w:t>
      </w:r>
      <w:r>
        <w:rPr>
          <w:color w:val="auto"/>
          <w:sz w:val="23"/>
          <w:szCs w:val="23"/>
        </w:rPr>
        <w:t>Anhydrite</w:t>
      </w:r>
      <w:r w:rsidRPr="00F6695E">
        <w:rPr>
          <w:color w:val="auto"/>
          <w:sz w:val="23"/>
          <w:szCs w:val="23"/>
        </w:rPr>
        <w:t xml:space="preserve"> </w:t>
      </w:r>
    </w:p>
    <w:p w14:paraId="21D07F40" w14:textId="77777777" w:rsidR="00F87DAF" w:rsidRPr="00F6695E" w:rsidRDefault="00F87DAF" w:rsidP="00F87DAF">
      <w:pPr>
        <w:pStyle w:val="Default"/>
        <w:rPr>
          <w:color w:val="auto"/>
          <w:sz w:val="23"/>
          <w:szCs w:val="23"/>
        </w:rPr>
      </w:pPr>
      <w:r w:rsidRPr="00F6695E">
        <w:rPr>
          <w:color w:val="auto"/>
          <w:sz w:val="23"/>
          <w:szCs w:val="23"/>
        </w:rPr>
        <w:t xml:space="preserve">Diagenesis: This sample is a </w:t>
      </w:r>
      <w:r>
        <w:rPr>
          <w:color w:val="auto"/>
          <w:sz w:val="23"/>
          <w:szCs w:val="23"/>
        </w:rPr>
        <w:t>sandstone</w:t>
      </w:r>
      <w:r w:rsidRPr="00F6695E">
        <w:rPr>
          <w:color w:val="auto"/>
          <w:sz w:val="23"/>
          <w:szCs w:val="23"/>
        </w:rPr>
        <w:t xml:space="preserve">. It is composed by </w:t>
      </w:r>
      <w:r>
        <w:rPr>
          <w:color w:val="auto"/>
          <w:sz w:val="23"/>
          <w:szCs w:val="23"/>
        </w:rPr>
        <w:t>quartz</w:t>
      </w:r>
      <w:r w:rsidRPr="00F6695E">
        <w:rPr>
          <w:color w:val="auto"/>
          <w:sz w:val="23"/>
          <w:szCs w:val="23"/>
        </w:rPr>
        <w:t xml:space="preserve"> and </w:t>
      </w:r>
      <w:r>
        <w:rPr>
          <w:color w:val="auto"/>
          <w:sz w:val="23"/>
          <w:szCs w:val="23"/>
        </w:rPr>
        <w:t>feldspar with t</w:t>
      </w:r>
      <w:r w:rsidRPr="00F6695E">
        <w:rPr>
          <w:color w:val="auto"/>
          <w:sz w:val="23"/>
          <w:szCs w:val="23"/>
        </w:rPr>
        <w:t xml:space="preserve">he presence of </w:t>
      </w:r>
      <w:r>
        <w:rPr>
          <w:color w:val="auto"/>
          <w:sz w:val="23"/>
          <w:szCs w:val="23"/>
        </w:rPr>
        <w:t>anhydrite as cement</w:t>
      </w:r>
      <w:r w:rsidRPr="00F6695E">
        <w:rPr>
          <w:color w:val="auto"/>
          <w:sz w:val="23"/>
          <w:szCs w:val="23"/>
        </w:rPr>
        <w:t xml:space="preserve">. </w:t>
      </w:r>
      <w:r>
        <w:rPr>
          <w:color w:val="auto"/>
          <w:sz w:val="23"/>
          <w:szCs w:val="23"/>
        </w:rPr>
        <w:t xml:space="preserve">The quartz minerals show overgrowth. The presence of iron oxides is observable. The contact between grains is tangential and mainly separated by the anhydritic cement. </w:t>
      </w:r>
      <w:r w:rsidRPr="00F6695E">
        <w:rPr>
          <w:color w:val="auto"/>
          <w:sz w:val="23"/>
          <w:szCs w:val="23"/>
        </w:rPr>
        <w:t xml:space="preserve">The observed porosity is </w:t>
      </w:r>
      <w:r>
        <w:rPr>
          <w:color w:val="auto"/>
          <w:sz w:val="23"/>
          <w:szCs w:val="23"/>
        </w:rPr>
        <w:t>null.</w:t>
      </w:r>
    </w:p>
    <w:p w14:paraId="0DB06001" w14:textId="03648FAB" w:rsidR="00B26EAE" w:rsidRDefault="00B26EAE" w:rsidP="00B26EAE">
      <w:pPr>
        <w:pStyle w:val="Default"/>
        <w:rPr>
          <w:sz w:val="23"/>
          <w:szCs w:val="23"/>
        </w:rPr>
      </w:pPr>
    </w:p>
    <w:p w14:paraId="43E83450" w14:textId="2480CE4A" w:rsidR="00844194" w:rsidRDefault="00844194" w:rsidP="00B26EAE">
      <w:pPr>
        <w:pStyle w:val="Default"/>
        <w:rPr>
          <w:sz w:val="23"/>
          <w:szCs w:val="23"/>
        </w:rPr>
      </w:pPr>
    </w:p>
    <w:p w14:paraId="7C76C37F" w14:textId="77777777" w:rsidR="00844194" w:rsidRDefault="00844194" w:rsidP="00B26EAE">
      <w:pPr>
        <w:pStyle w:val="Default"/>
        <w:rPr>
          <w:sz w:val="23"/>
          <w:szCs w:val="23"/>
        </w:rPr>
      </w:pPr>
    </w:p>
    <w:p w14:paraId="58E62E3E" w14:textId="1188D4BF" w:rsidR="00FA0C7D" w:rsidRDefault="007110B3" w:rsidP="00FA0C7D">
      <w:pPr>
        <w:pStyle w:val="Default"/>
        <w:rPr>
          <w:b/>
        </w:rPr>
      </w:pPr>
      <w:r w:rsidRPr="008D2963">
        <w:rPr>
          <w:b/>
        </w:rPr>
        <w:lastRenderedPageBreak/>
        <w:t>FOCUSED PHOTOMICROGRAPH OF INTEREST</w:t>
      </w:r>
    </w:p>
    <w:p w14:paraId="49565D28" w14:textId="77777777" w:rsidR="00FA0C7D" w:rsidRDefault="00FA0C7D" w:rsidP="00FA0C7D">
      <w:pPr>
        <w:pStyle w:val="Default"/>
        <w:rPr>
          <w:b/>
        </w:rPr>
      </w:pPr>
    </w:p>
    <w:p w14:paraId="057B645D" w14:textId="4CE46667" w:rsidR="002B18CE" w:rsidRDefault="002B18CE" w:rsidP="00FA0C7D">
      <w:pPr>
        <w:pStyle w:val="Default"/>
        <w:rPr>
          <w:sz w:val="23"/>
          <w:szCs w:val="23"/>
        </w:rPr>
      </w:pPr>
      <w:r w:rsidRPr="002B18CE">
        <w:rPr>
          <w:noProof/>
          <w:sz w:val="23"/>
          <w:szCs w:val="23"/>
        </w:rPr>
        <w:drawing>
          <wp:inline distT="0" distB="0" distL="0" distR="0" wp14:anchorId="20C2E1AE" wp14:editId="39087437">
            <wp:extent cx="2902889" cy="2419879"/>
            <wp:effectExtent l="19050" t="19050" r="12065" b="19050"/>
            <wp:docPr id="35" name="Picture 35"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text, outdoor&#10;&#10;Description automatically generated"/>
                    <pic:cNvPicPr/>
                  </pic:nvPicPr>
                  <pic:blipFill>
                    <a:blip r:embed="rId48"/>
                    <a:stretch>
                      <a:fillRect/>
                    </a:stretch>
                  </pic:blipFill>
                  <pic:spPr>
                    <a:xfrm>
                      <a:off x="0" y="0"/>
                      <a:ext cx="2915620" cy="2430491"/>
                    </a:xfrm>
                    <a:prstGeom prst="rect">
                      <a:avLst/>
                    </a:prstGeom>
                    <a:ln>
                      <a:solidFill>
                        <a:schemeClr val="bg1"/>
                      </a:solidFill>
                    </a:ln>
                  </pic:spPr>
                </pic:pic>
              </a:graphicData>
            </a:graphic>
          </wp:inline>
        </w:drawing>
      </w:r>
      <w:r w:rsidRPr="002B18CE">
        <w:rPr>
          <w:noProof/>
          <w:sz w:val="23"/>
          <w:szCs w:val="23"/>
        </w:rPr>
        <w:drawing>
          <wp:inline distT="0" distB="0" distL="0" distR="0" wp14:anchorId="437D224C" wp14:editId="24980693">
            <wp:extent cx="2859067" cy="2391306"/>
            <wp:effectExtent l="19050" t="19050" r="17780" b="28575"/>
            <wp:docPr id="36" name="Picture 36"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outdoor&#10;&#10;Description automatically generated"/>
                    <pic:cNvPicPr/>
                  </pic:nvPicPr>
                  <pic:blipFill>
                    <a:blip r:embed="rId49"/>
                    <a:stretch>
                      <a:fillRect/>
                    </a:stretch>
                  </pic:blipFill>
                  <pic:spPr>
                    <a:xfrm>
                      <a:off x="0" y="0"/>
                      <a:ext cx="2875708" cy="2405224"/>
                    </a:xfrm>
                    <a:prstGeom prst="rect">
                      <a:avLst/>
                    </a:prstGeom>
                    <a:ln>
                      <a:solidFill>
                        <a:schemeClr val="bg1"/>
                      </a:solidFill>
                    </a:ln>
                  </pic:spPr>
                </pic:pic>
              </a:graphicData>
            </a:graphic>
          </wp:inline>
        </w:drawing>
      </w:r>
      <w:r w:rsidRPr="002B18CE">
        <w:rPr>
          <w:noProof/>
          <w:sz w:val="23"/>
          <w:szCs w:val="23"/>
        </w:rPr>
        <w:drawing>
          <wp:inline distT="0" distB="0" distL="0" distR="0" wp14:anchorId="39EBE3B3" wp14:editId="4F3D6672">
            <wp:extent cx="2914650" cy="2423255"/>
            <wp:effectExtent l="19050" t="19050" r="19050" b="15240"/>
            <wp:docPr id="37" name="Picture 37"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picture containing text, outdoor, black&#10;&#10;Description automatically generated"/>
                    <pic:cNvPicPr/>
                  </pic:nvPicPr>
                  <pic:blipFill>
                    <a:blip r:embed="rId50"/>
                    <a:stretch>
                      <a:fillRect/>
                    </a:stretch>
                  </pic:blipFill>
                  <pic:spPr>
                    <a:xfrm>
                      <a:off x="0" y="0"/>
                      <a:ext cx="2927206" cy="2433694"/>
                    </a:xfrm>
                    <a:prstGeom prst="rect">
                      <a:avLst/>
                    </a:prstGeom>
                    <a:ln>
                      <a:solidFill>
                        <a:schemeClr val="bg1"/>
                      </a:solidFill>
                    </a:ln>
                  </pic:spPr>
                </pic:pic>
              </a:graphicData>
            </a:graphic>
          </wp:inline>
        </w:drawing>
      </w:r>
      <w:r w:rsidRPr="002B18CE">
        <w:rPr>
          <w:noProof/>
          <w:sz w:val="23"/>
          <w:szCs w:val="23"/>
        </w:rPr>
        <w:drawing>
          <wp:inline distT="0" distB="0" distL="0" distR="0" wp14:anchorId="35F35E8F" wp14:editId="317B4665">
            <wp:extent cx="2809875" cy="2428227"/>
            <wp:effectExtent l="19050" t="19050" r="9525" b="10795"/>
            <wp:docPr id="38" name="Picture 38" descr="A picture containing text,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 ground&#10;&#10;Description automatically generated"/>
                    <pic:cNvPicPr/>
                  </pic:nvPicPr>
                  <pic:blipFill>
                    <a:blip r:embed="rId51"/>
                    <a:stretch>
                      <a:fillRect/>
                    </a:stretch>
                  </pic:blipFill>
                  <pic:spPr>
                    <a:xfrm>
                      <a:off x="0" y="0"/>
                      <a:ext cx="2832226" cy="2447542"/>
                    </a:xfrm>
                    <a:prstGeom prst="rect">
                      <a:avLst/>
                    </a:prstGeom>
                    <a:ln>
                      <a:solidFill>
                        <a:schemeClr val="bg1"/>
                      </a:solidFill>
                    </a:ln>
                  </pic:spPr>
                </pic:pic>
              </a:graphicData>
            </a:graphic>
          </wp:inline>
        </w:drawing>
      </w:r>
    </w:p>
    <w:p w14:paraId="5FA44B16" w14:textId="77777777" w:rsidR="00604A8F" w:rsidRDefault="00604A8F" w:rsidP="00DB31DA">
      <w:pPr>
        <w:keepNext/>
        <w:outlineLvl w:val="1"/>
        <w:rPr>
          <w:color w:val="FF0000"/>
          <w:sz w:val="23"/>
          <w:szCs w:val="23"/>
        </w:rPr>
      </w:pPr>
    </w:p>
    <w:p w14:paraId="0A891E70" w14:textId="4A0C945B" w:rsidR="00DB31DA" w:rsidRPr="00844194" w:rsidRDefault="00DB31DA" w:rsidP="00DB31DA">
      <w:pPr>
        <w:keepNext/>
        <w:outlineLvl w:val="1"/>
        <w:rPr>
          <w:sz w:val="23"/>
          <w:szCs w:val="23"/>
        </w:rPr>
      </w:pPr>
      <w:r w:rsidRPr="00844194">
        <w:rPr>
          <w:sz w:val="23"/>
          <w:szCs w:val="23"/>
        </w:rPr>
        <w:t xml:space="preserve">Star #: 130671 </w:t>
      </w:r>
    </w:p>
    <w:p w14:paraId="496166E2" w14:textId="77777777" w:rsidR="00DB31DA" w:rsidRPr="00844194" w:rsidRDefault="00DB31DA" w:rsidP="00DB31DA">
      <w:pPr>
        <w:pStyle w:val="Default"/>
        <w:rPr>
          <w:color w:val="auto"/>
          <w:sz w:val="23"/>
          <w:szCs w:val="23"/>
        </w:rPr>
      </w:pPr>
      <w:r w:rsidRPr="00844194">
        <w:rPr>
          <w:color w:val="auto"/>
          <w:sz w:val="23"/>
          <w:szCs w:val="23"/>
        </w:rPr>
        <w:t xml:space="preserve">Well: J-ROC 1 </w:t>
      </w:r>
    </w:p>
    <w:p w14:paraId="38B4CEC8" w14:textId="5A555386" w:rsidR="00DB31DA" w:rsidRPr="00844194" w:rsidRDefault="00DB31DA" w:rsidP="00DB31DA">
      <w:pPr>
        <w:pStyle w:val="Default"/>
        <w:rPr>
          <w:color w:val="auto"/>
          <w:sz w:val="23"/>
          <w:szCs w:val="23"/>
        </w:rPr>
      </w:pPr>
      <w:r w:rsidRPr="00844194">
        <w:rPr>
          <w:color w:val="auto"/>
          <w:sz w:val="23"/>
          <w:szCs w:val="23"/>
        </w:rPr>
        <w:t xml:space="preserve">Depth: 5025 ft </w:t>
      </w:r>
    </w:p>
    <w:p w14:paraId="2465478B" w14:textId="2F4C9A7C" w:rsidR="00844194" w:rsidRPr="00F6695E" w:rsidRDefault="00844194" w:rsidP="00844194">
      <w:pPr>
        <w:pStyle w:val="Default"/>
        <w:rPr>
          <w:color w:val="auto"/>
          <w:sz w:val="23"/>
          <w:szCs w:val="23"/>
        </w:rPr>
      </w:pPr>
      <w:r w:rsidRPr="00F6695E">
        <w:rPr>
          <w:color w:val="auto"/>
          <w:sz w:val="23"/>
          <w:szCs w:val="23"/>
        </w:rPr>
        <w:t xml:space="preserve">Grain shape: </w:t>
      </w:r>
      <w:r w:rsidR="006B4C74">
        <w:rPr>
          <w:color w:val="auto"/>
          <w:sz w:val="23"/>
          <w:szCs w:val="23"/>
        </w:rPr>
        <w:t>S</w:t>
      </w:r>
      <w:r w:rsidRPr="00F6695E">
        <w:rPr>
          <w:color w:val="auto"/>
          <w:sz w:val="23"/>
          <w:szCs w:val="23"/>
        </w:rPr>
        <w:t xml:space="preserve">ubrounded to subangled </w:t>
      </w:r>
    </w:p>
    <w:p w14:paraId="5C7660FB" w14:textId="77777777" w:rsidR="00844194" w:rsidRPr="00F6695E" w:rsidRDefault="00844194" w:rsidP="00844194">
      <w:pPr>
        <w:pStyle w:val="Default"/>
        <w:rPr>
          <w:color w:val="auto"/>
          <w:sz w:val="23"/>
          <w:szCs w:val="23"/>
        </w:rPr>
      </w:pPr>
      <w:r w:rsidRPr="00F6695E">
        <w:rPr>
          <w:color w:val="auto"/>
          <w:sz w:val="23"/>
          <w:szCs w:val="23"/>
        </w:rPr>
        <w:t xml:space="preserve">Sorting: </w:t>
      </w:r>
      <w:r>
        <w:rPr>
          <w:color w:val="auto"/>
          <w:sz w:val="23"/>
          <w:szCs w:val="23"/>
        </w:rPr>
        <w:t>Moderately sorted</w:t>
      </w:r>
      <w:r w:rsidRPr="00F6695E">
        <w:rPr>
          <w:color w:val="auto"/>
          <w:sz w:val="23"/>
          <w:szCs w:val="23"/>
        </w:rPr>
        <w:t xml:space="preserve"> </w:t>
      </w:r>
    </w:p>
    <w:p w14:paraId="447373F2" w14:textId="77777777" w:rsidR="00844194" w:rsidRPr="00F6695E" w:rsidRDefault="00844194" w:rsidP="00844194">
      <w:pPr>
        <w:pStyle w:val="Default"/>
        <w:rPr>
          <w:color w:val="auto"/>
          <w:sz w:val="23"/>
          <w:szCs w:val="23"/>
        </w:rPr>
      </w:pPr>
      <w:r>
        <w:rPr>
          <w:color w:val="auto"/>
          <w:sz w:val="23"/>
          <w:szCs w:val="23"/>
        </w:rPr>
        <w:t>Cement</w:t>
      </w:r>
      <w:r w:rsidRPr="00F6695E">
        <w:rPr>
          <w:color w:val="auto"/>
          <w:sz w:val="23"/>
          <w:szCs w:val="23"/>
        </w:rPr>
        <w:t xml:space="preserve">: </w:t>
      </w:r>
      <w:r>
        <w:rPr>
          <w:color w:val="auto"/>
          <w:sz w:val="23"/>
          <w:szCs w:val="23"/>
        </w:rPr>
        <w:t>Anhydrite</w:t>
      </w:r>
      <w:r w:rsidRPr="00F6695E">
        <w:rPr>
          <w:color w:val="auto"/>
          <w:sz w:val="23"/>
          <w:szCs w:val="23"/>
        </w:rPr>
        <w:t xml:space="preserve"> </w:t>
      </w:r>
    </w:p>
    <w:p w14:paraId="5B3A2EAF" w14:textId="77777777" w:rsidR="00F87DAF" w:rsidRPr="00F6695E" w:rsidRDefault="00F87DAF" w:rsidP="00F87DAF">
      <w:pPr>
        <w:pStyle w:val="Default"/>
        <w:rPr>
          <w:color w:val="auto"/>
          <w:sz w:val="23"/>
          <w:szCs w:val="23"/>
        </w:rPr>
      </w:pPr>
      <w:r w:rsidRPr="00F6695E">
        <w:rPr>
          <w:color w:val="auto"/>
          <w:sz w:val="23"/>
          <w:szCs w:val="23"/>
        </w:rPr>
        <w:t xml:space="preserve">Diagenesis: This sample is a </w:t>
      </w:r>
      <w:r>
        <w:rPr>
          <w:color w:val="auto"/>
          <w:sz w:val="23"/>
          <w:szCs w:val="23"/>
        </w:rPr>
        <w:t>sandstone</w:t>
      </w:r>
      <w:r w:rsidRPr="00F6695E">
        <w:rPr>
          <w:color w:val="auto"/>
          <w:sz w:val="23"/>
          <w:szCs w:val="23"/>
        </w:rPr>
        <w:t xml:space="preserve">. It is composed by </w:t>
      </w:r>
      <w:r>
        <w:rPr>
          <w:color w:val="auto"/>
          <w:sz w:val="23"/>
          <w:szCs w:val="23"/>
        </w:rPr>
        <w:t>quartz</w:t>
      </w:r>
      <w:r w:rsidRPr="00F6695E">
        <w:rPr>
          <w:color w:val="auto"/>
          <w:sz w:val="23"/>
          <w:szCs w:val="23"/>
        </w:rPr>
        <w:t xml:space="preserve"> and </w:t>
      </w:r>
      <w:r>
        <w:rPr>
          <w:color w:val="auto"/>
          <w:sz w:val="23"/>
          <w:szCs w:val="23"/>
        </w:rPr>
        <w:t>feldspar with t</w:t>
      </w:r>
      <w:r w:rsidRPr="00F6695E">
        <w:rPr>
          <w:color w:val="auto"/>
          <w:sz w:val="23"/>
          <w:szCs w:val="23"/>
        </w:rPr>
        <w:t xml:space="preserve">he presence of </w:t>
      </w:r>
      <w:r>
        <w:rPr>
          <w:color w:val="auto"/>
          <w:sz w:val="23"/>
          <w:szCs w:val="23"/>
        </w:rPr>
        <w:t>anhydrite and dolomite as cements</w:t>
      </w:r>
      <w:r w:rsidRPr="00F6695E">
        <w:rPr>
          <w:color w:val="auto"/>
          <w:sz w:val="23"/>
          <w:szCs w:val="23"/>
        </w:rPr>
        <w:t xml:space="preserve">. </w:t>
      </w:r>
      <w:r>
        <w:rPr>
          <w:color w:val="auto"/>
          <w:sz w:val="23"/>
          <w:szCs w:val="23"/>
        </w:rPr>
        <w:t xml:space="preserve">The presence of iron oxides is observable. The contact between grains is tangential and mainly separated by the anhydritic and dolomitic cements. </w:t>
      </w:r>
      <w:r w:rsidRPr="00F6695E">
        <w:rPr>
          <w:color w:val="auto"/>
          <w:sz w:val="23"/>
          <w:szCs w:val="23"/>
        </w:rPr>
        <w:t xml:space="preserve">The observed porosity is </w:t>
      </w:r>
      <w:r>
        <w:rPr>
          <w:color w:val="auto"/>
          <w:sz w:val="23"/>
          <w:szCs w:val="23"/>
        </w:rPr>
        <w:t>null.</w:t>
      </w:r>
    </w:p>
    <w:p w14:paraId="1B56B234" w14:textId="0D48F862" w:rsidR="00DB31DA" w:rsidRDefault="00DB31DA" w:rsidP="00D92669">
      <w:pPr>
        <w:pStyle w:val="Default"/>
        <w:rPr>
          <w:sz w:val="23"/>
          <w:szCs w:val="23"/>
        </w:rPr>
      </w:pPr>
    </w:p>
    <w:p w14:paraId="436D8CFC" w14:textId="77777777" w:rsidR="00844194" w:rsidRDefault="00844194" w:rsidP="00D92669">
      <w:pPr>
        <w:pStyle w:val="Default"/>
        <w:rPr>
          <w:sz w:val="23"/>
          <w:szCs w:val="23"/>
        </w:rPr>
      </w:pPr>
    </w:p>
    <w:p w14:paraId="20962E45" w14:textId="77777777" w:rsidR="00DB31DA" w:rsidRDefault="00DB31DA" w:rsidP="00DB31DA">
      <w:pPr>
        <w:keepNext/>
        <w:outlineLvl w:val="1"/>
        <w:rPr>
          <w:b/>
        </w:rPr>
      </w:pPr>
      <w:r w:rsidRPr="008D2963">
        <w:rPr>
          <w:b/>
        </w:rPr>
        <w:lastRenderedPageBreak/>
        <w:t>FOCUSED PHOTOMICROGRAPH OF INTEREST</w:t>
      </w:r>
    </w:p>
    <w:p w14:paraId="06A5C57E" w14:textId="3C79C916" w:rsidR="00DB31DA" w:rsidRDefault="00DB31DA" w:rsidP="00D92669">
      <w:pPr>
        <w:pStyle w:val="Default"/>
        <w:rPr>
          <w:sz w:val="23"/>
          <w:szCs w:val="23"/>
        </w:rPr>
      </w:pPr>
    </w:p>
    <w:p w14:paraId="6E7BC243" w14:textId="6717C4B2" w:rsidR="003511D8" w:rsidRDefault="003511D8" w:rsidP="00D92669">
      <w:pPr>
        <w:pStyle w:val="Default"/>
        <w:rPr>
          <w:sz w:val="23"/>
          <w:szCs w:val="23"/>
        </w:rPr>
      </w:pPr>
      <w:r w:rsidRPr="003511D8">
        <w:rPr>
          <w:noProof/>
          <w:sz w:val="23"/>
          <w:szCs w:val="23"/>
        </w:rPr>
        <w:drawing>
          <wp:inline distT="0" distB="0" distL="0" distR="0" wp14:anchorId="031D2EE5" wp14:editId="322E94F3">
            <wp:extent cx="2883099" cy="2409825"/>
            <wp:effectExtent l="19050" t="19050" r="12700" b="9525"/>
            <wp:docPr id="40" name="Picture 40"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text, outdoor, black&#10;&#10;Description automatically generated"/>
                    <pic:cNvPicPr/>
                  </pic:nvPicPr>
                  <pic:blipFill>
                    <a:blip r:embed="rId52"/>
                    <a:stretch>
                      <a:fillRect/>
                    </a:stretch>
                  </pic:blipFill>
                  <pic:spPr>
                    <a:xfrm>
                      <a:off x="0" y="0"/>
                      <a:ext cx="2896970" cy="2421419"/>
                    </a:xfrm>
                    <a:prstGeom prst="rect">
                      <a:avLst/>
                    </a:prstGeom>
                    <a:ln>
                      <a:solidFill>
                        <a:schemeClr val="bg1"/>
                      </a:solidFill>
                    </a:ln>
                  </pic:spPr>
                </pic:pic>
              </a:graphicData>
            </a:graphic>
          </wp:inline>
        </w:drawing>
      </w:r>
      <w:r w:rsidRPr="003511D8">
        <w:rPr>
          <w:noProof/>
          <w:sz w:val="23"/>
          <w:szCs w:val="23"/>
        </w:rPr>
        <w:drawing>
          <wp:inline distT="0" distB="0" distL="0" distR="0" wp14:anchorId="00CA3C7B" wp14:editId="0135E077">
            <wp:extent cx="2867025" cy="2396391"/>
            <wp:effectExtent l="19050" t="19050" r="9525" b="23495"/>
            <wp:docPr id="41" name="Picture 41"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 outdoor, black&#10;&#10;Description automatically generated"/>
                    <pic:cNvPicPr/>
                  </pic:nvPicPr>
                  <pic:blipFill>
                    <a:blip r:embed="rId53"/>
                    <a:stretch>
                      <a:fillRect/>
                    </a:stretch>
                  </pic:blipFill>
                  <pic:spPr>
                    <a:xfrm>
                      <a:off x="0" y="0"/>
                      <a:ext cx="2887842" cy="2413791"/>
                    </a:xfrm>
                    <a:prstGeom prst="rect">
                      <a:avLst/>
                    </a:prstGeom>
                    <a:ln>
                      <a:solidFill>
                        <a:schemeClr val="bg1"/>
                      </a:solidFill>
                    </a:ln>
                  </pic:spPr>
                </pic:pic>
              </a:graphicData>
            </a:graphic>
          </wp:inline>
        </w:drawing>
      </w:r>
    </w:p>
    <w:p w14:paraId="0A4ADD58" w14:textId="02B6D96F" w:rsidR="003511D8" w:rsidRDefault="003511D8" w:rsidP="00D92669">
      <w:pPr>
        <w:pStyle w:val="Default"/>
        <w:rPr>
          <w:sz w:val="23"/>
          <w:szCs w:val="23"/>
        </w:rPr>
      </w:pPr>
      <w:r w:rsidRPr="003511D8">
        <w:rPr>
          <w:noProof/>
          <w:sz w:val="23"/>
          <w:szCs w:val="23"/>
        </w:rPr>
        <w:drawing>
          <wp:inline distT="0" distB="0" distL="0" distR="0" wp14:anchorId="67901CD7" wp14:editId="0689CB9A">
            <wp:extent cx="2887606" cy="2410356"/>
            <wp:effectExtent l="19050" t="19050" r="27305" b="28575"/>
            <wp:docPr id="42" name="Picture 42"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ext, outdoor, black&#10;&#10;Description automatically generated"/>
                    <pic:cNvPicPr/>
                  </pic:nvPicPr>
                  <pic:blipFill>
                    <a:blip r:embed="rId54"/>
                    <a:stretch>
                      <a:fillRect/>
                    </a:stretch>
                  </pic:blipFill>
                  <pic:spPr>
                    <a:xfrm>
                      <a:off x="0" y="0"/>
                      <a:ext cx="2908346" cy="2427668"/>
                    </a:xfrm>
                    <a:prstGeom prst="rect">
                      <a:avLst/>
                    </a:prstGeom>
                    <a:ln>
                      <a:solidFill>
                        <a:schemeClr val="bg1"/>
                      </a:solidFill>
                    </a:ln>
                  </pic:spPr>
                </pic:pic>
              </a:graphicData>
            </a:graphic>
          </wp:inline>
        </w:drawing>
      </w:r>
      <w:r w:rsidRPr="003511D8">
        <w:rPr>
          <w:noProof/>
          <w:sz w:val="23"/>
          <w:szCs w:val="23"/>
        </w:rPr>
        <w:drawing>
          <wp:inline distT="0" distB="0" distL="0" distR="0" wp14:anchorId="4297DD15" wp14:editId="5478B7D1">
            <wp:extent cx="2889070" cy="2400300"/>
            <wp:effectExtent l="19050" t="19050" r="26035" b="19050"/>
            <wp:docPr id="43" name="Picture 43" descr="A picture containing text, outdoor, plant, w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picture containing text, outdoor, plant, wood&#10;&#10;Description automatically generated"/>
                    <pic:cNvPicPr/>
                  </pic:nvPicPr>
                  <pic:blipFill>
                    <a:blip r:embed="rId55"/>
                    <a:stretch>
                      <a:fillRect/>
                    </a:stretch>
                  </pic:blipFill>
                  <pic:spPr>
                    <a:xfrm>
                      <a:off x="0" y="0"/>
                      <a:ext cx="2896067" cy="2406113"/>
                    </a:xfrm>
                    <a:prstGeom prst="rect">
                      <a:avLst/>
                    </a:prstGeom>
                    <a:ln>
                      <a:solidFill>
                        <a:schemeClr val="bg1"/>
                      </a:solidFill>
                    </a:ln>
                  </pic:spPr>
                </pic:pic>
              </a:graphicData>
            </a:graphic>
          </wp:inline>
        </w:drawing>
      </w:r>
    </w:p>
    <w:p w14:paraId="2A7D1506" w14:textId="1B9C576E" w:rsidR="00DB31DA" w:rsidRDefault="00DB31DA" w:rsidP="00D92669">
      <w:pPr>
        <w:pStyle w:val="Default"/>
        <w:rPr>
          <w:sz w:val="23"/>
          <w:szCs w:val="23"/>
        </w:rPr>
      </w:pPr>
    </w:p>
    <w:p w14:paraId="23AC5B51" w14:textId="6B6C4485" w:rsidR="00DB31DA" w:rsidRPr="004B7038" w:rsidRDefault="00DB31DA" w:rsidP="00DB31DA">
      <w:pPr>
        <w:keepNext/>
        <w:outlineLvl w:val="1"/>
        <w:rPr>
          <w:sz w:val="23"/>
          <w:szCs w:val="23"/>
        </w:rPr>
      </w:pPr>
      <w:r w:rsidRPr="004B7038">
        <w:rPr>
          <w:sz w:val="23"/>
          <w:szCs w:val="23"/>
        </w:rPr>
        <w:t xml:space="preserve">Star #: 130672 </w:t>
      </w:r>
    </w:p>
    <w:p w14:paraId="26380825" w14:textId="77777777" w:rsidR="00DB31DA" w:rsidRPr="004B7038" w:rsidRDefault="00DB31DA" w:rsidP="00DB31DA">
      <w:pPr>
        <w:pStyle w:val="Default"/>
        <w:rPr>
          <w:color w:val="auto"/>
          <w:sz w:val="23"/>
          <w:szCs w:val="23"/>
        </w:rPr>
      </w:pPr>
      <w:r w:rsidRPr="004B7038">
        <w:rPr>
          <w:color w:val="auto"/>
          <w:sz w:val="23"/>
          <w:szCs w:val="23"/>
        </w:rPr>
        <w:t xml:space="preserve">Well: J-ROC 1 </w:t>
      </w:r>
    </w:p>
    <w:p w14:paraId="4E9D457D" w14:textId="5A926638" w:rsidR="00DB31DA" w:rsidRPr="004B7038" w:rsidRDefault="00DB31DA" w:rsidP="00DB31DA">
      <w:pPr>
        <w:pStyle w:val="Default"/>
        <w:rPr>
          <w:color w:val="auto"/>
          <w:sz w:val="23"/>
          <w:szCs w:val="23"/>
        </w:rPr>
      </w:pPr>
      <w:r w:rsidRPr="004B7038">
        <w:rPr>
          <w:color w:val="auto"/>
          <w:sz w:val="23"/>
          <w:szCs w:val="23"/>
        </w:rPr>
        <w:t xml:space="preserve">Depth: 5035 ft </w:t>
      </w:r>
    </w:p>
    <w:p w14:paraId="027FA248" w14:textId="77777777" w:rsidR="00DB31DA" w:rsidRPr="004B7038" w:rsidRDefault="00DB31DA" w:rsidP="00DB31DA">
      <w:pPr>
        <w:pStyle w:val="Default"/>
        <w:rPr>
          <w:color w:val="auto"/>
          <w:sz w:val="23"/>
          <w:szCs w:val="23"/>
        </w:rPr>
      </w:pPr>
      <w:r w:rsidRPr="004B7038">
        <w:rPr>
          <w:color w:val="auto"/>
          <w:sz w:val="23"/>
          <w:szCs w:val="23"/>
        </w:rPr>
        <w:t>Grain size: 10 to 50 μm (quartz)</w:t>
      </w:r>
    </w:p>
    <w:p w14:paraId="75815DC6" w14:textId="77777777" w:rsidR="00DB31DA" w:rsidRPr="004B7038" w:rsidRDefault="00DB31DA" w:rsidP="00DB31DA">
      <w:pPr>
        <w:pStyle w:val="Default"/>
        <w:rPr>
          <w:color w:val="auto"/>
          <w:sz w:val="23"/>
          <w:szCs w:val="23"/>
        </w:rPr>
      </w:pPr>
      <w:r w:rsidRPr="004B7038">
        <w:rPr>
          <w:color w:val="auto"/>
          <w:sz w:val="23"/>
          <w:szCs w:val="23"/>
        </w:rPr>
        <w:t xml:space="preserve">Grain shape: Subrounded to subangled (quartz) </w:t>
      </w:r>
    </w:p>
    <w:p w14:paraId="7EF768EB" w14:textId="77777777" w:rsidR="00DB31DA" w:rsidRPr="004B7038" w:rsidRDefault="00DB31DA" w:rsidP="00DB31DA">
      <w:pPr>
        <w:pStyle w:val="Default"/>
        <w:rPr>
          <w:color w:val="auto"/>
          <w:sz w:val="23"/>
          <w:szCs w:val="23"/>
        </w:rPr>
      </w:pPr>
      <w:r w:rsidRPr="004B7038">
        <w:rPr>
          <w:color w:val="auto"/>
          <w:sz w:val="23"/>
          <w:szCs w:val="23"/>
        </w:rPr>
        <w:t>Sorting: Moderate sorted (quartz)</w:t>
      </w:r>
    </w:p>
    <w:p w14:paraId="7480F72E" w14:textId="77777777" w:rsidR="00DB31DA" w:rsidRPr="004B7038" w:rsidRDefault="00DB31DA" w:rsidP="00DB31DA">
      <w:pPr>
        <w:pStyle w:val="Default"/>
        <w:rPr>
          <w:color w:val="auto"/>
          <w:sz w:val="23"/>
          <w:szCs w:val="23"/>
        </w:rPr>
      </w:pPr>
      <w:r w:rsidRPr="004B7038">
        <w:rPr>
          <w:color w:val="auto"/>
          <w:sz w:val="23"/>
          <w:szCs w:val="23"/>
        </w:rPr>
        <w:t xml:space="preserve">Matrix: Dolomite </w:t>
      </w:r>
    </w:p>
    <w:p w14:paraId="1F3F03A6" w14:textId="77777777" w:rsidR="00F87DAF" w:rsidRPr="004B7038" w:rsidRDefault="00F87DAF" w:rsidP="00F87DAF">
      <w:pPr>
        <w:pStyle w:val="Default"/>
        <w:rPr>
          <w:color w:val="auto"/>
          <w:sz w:val="23"/>
          <w:szCs w:val="23"/>
        </w:rPr>
      </w:pPr>
      <w:r w:rsidRPr="004B7038">
        <w:rPr>
          <w:color w:val="auto"/>
          <w:sz w:val="23"/>
          <w:szCs w:val="23"/>
        </w:rPr>
        <w:t xml:space="preserve">Diagenesis: The sample is mainly composed by sandy-dolomite (dolostone). The presence of quartz and felspar minerals and locally anhydrite as </w:t>
      </w:r>
      <w:r>
        <w:rPr>
          <w:color w:val="auto"/>
          <w:sz w:val="23"/>
          <w:szCs w:val="23"/>
        </w:rPr>
        <w:t xml:space="preserve">mineral and </w:t>
      </w:r>
      <w:r w:rsidRPr="004B7038">
        <w:rPr>
          <w:color w:val="auto"/>
          <w:sz w:val="23"/>
          <w:szCs w:val="23"/>
        </w:rPr>
        <w:t>cement is highlighted. The porosity is due to the dissolution of quartz and felspar and averages 2%.</w:t>
      </w:r>
    </w:p>
    <w:p w14:paraId="156BD3BF" w14:textId="2A3ABF00" w:rsidR="004B7038" w:rsidRDefault="004B7038" w:rsidP="00D92669">
      <w:pPr>
        <w:pStyle w:val="Default"/>
        <w:rPr>
          <w:sz w:val="23"/>
          <w:szCs w:val="23"/>
        </w:rPr>
      </w:pPr>
    </w:p>
    <w:p w14:paraId="2ABE387F" w14:textId="77777777" w:rsidR="00F87DAF" w:rsidRDefault="00F87DAF" w:rsidP="00D92669">
      <w:pPr>
        <w:pStyle w:val="Default"/>
        <w:rPr>
          <w:sz w:val="23"/>
          <w:szCs w:val="23"/>
        </w:rPr>
      </w:pPr>
    </w:p>
    <w:p w14:paraId="275E37A9" w14:textId="648A1A72" w:rsidR="00DB31DA" w:rsidRDefault="00DB31DA" w:rsidP="00D92669">
      <w:pPr>
        <w:pStyle w:val="Default"/>
        <w:rPr>
          <w:sz w:val="23"/>
          <w:szCs w:val="23"/>
        </w:rPr>
      </w:pPr>
    </w:p>
    <w:p w14:paraId="6E00DC6B" w14:textId="77777777" w:rsidR="00DB31DA" w:rsidRDefault="00DB31DA" w:rsidP="00DB31DA">
      <w:pPr>
        <w:keepNext/>
        <w:outlineLvl w:val="1"/>
        <w:rPr>
          <w:b/>
        </w:rPr>
      </w:pPr>
      <w:r w:rsidRPr="008D2963">
        <w:rPr>
          <w:b/>
        </w:rPr>
        <w:lastRenderedPageBreak/>
        <w:t>FOCUSED PHOTOMICROGRAPH OF INTEREST</w:t>
      </w:r>
    </w:p>
    <w:p w14:paraId="4F78F2A1" w14:textId="3214F9CC" w:rsidR="00DB31DA" w:rsidRDefault="00DB31DA" w:rsidP="00D92669">
      <w:pPr>
        <w:pStyle w:val="Default"/>
        <w:rPr>
          <w:sz w:val="23"/>
          <w:szCs w:val="23"/>
        </w:rPr>
      </w:pPr>
    </w:p>
    <w:p w14:paraId="678C58D6" w14:textId="3B1838F9" w:rsidR="00771618" w:rsidRDefault="00771618" w:rsidP="00D92669">
      <w:pPr>
        <w:pStyle w:val="Default"/>
        <w:rPr>
          <w:sz w:val="23"/>
          <w:szCs w:val="23"/>
        </w:rPr>
      </w:pPr>
      <w:r w:rsidRPr="00771618">
        <w:rPr>
          <w:noProof/>
          <w:sz w:val="23"/>
          <w:szCs w:val="23"/>
        </w:rPr>
        <w:drawing>
          <wp:inline distT="0" distB="0" distL="0" distR="0" wp14:anchorId="7C8C7AE7" wp14:editId="2C43C17C">
            <wp:extent cx="2895600" cy="2421862"/>
            <wp:effectExtent l="19050" t="19050" r="19050" b="17145"/>
            <wp:docPr id="44" name="Picture 44"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black&#10;&#10;Description automatically generated"/>
                    <pic:cNvPicPr/>
                  </pic:nvPicPr>
                  <pic:blipFill>
                    <a:blip r:embed="rId56"/>
                    <a:stretch>
                      <a:fillRect/>
                    </a:stretch>
                  </pic:blipFill>
                  <pic:spPr>
                    <a:xfrm>
                      <a:off x="0" y="0"/>
                      <a:ext cx="2922144" cy="2444064"/>
                    </a:xfrm>
                    <a:prstGeom prst="rect">
                      <a:avLst/>
                    </a:prstGeom>
                    <a:ln>
                      <a:solidFill>
                        <a:schemeClr val="bg1"/>
                      </a:solidFill>
                    </a:ln>
                  </pic:spPr>
                </pic:pic>
              </a:graphicData>
            </a:graphic>
          </wp:inline>
        </w:drawing>
      </w:r>
      <w:r w:rsidRPr="00771618">
        <w:rPr>
          <w:noProof/>
          <w:sz w:val="23"/>
          <w:szCs w:val="23"/>
        </w:rPr>
        <w:drawing>
          <wp:inline distT="0" distB="0" distL="0" distR="0" wp14:anchorId="5EEABBEB" wp14:editId="5CD76775">
            <wp:extent cx="2902055" cy="2402205"/>
            <wp:effectExtent l="19050" t="19050" r="12700" b="17145"/>
            <wp:docPr id="45" name="Picture 45"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 outdoor, black&#10;&#10;Description automatically generated"/>
                    <pic:cNvPicPr/>
                  </pic:nvPicPr>
                  <pic:blipFill>
                    <a:blip r:embed="rId57"/>
                    <a:stretch>
                      <a:fillRect/>
                    </a:stretch>
                  </pic:blipFill>
                  <pic:spPr>
                    <a:xfrm>
                      <a:off x="0" y="0"/>
                      <a:ext cx="2927843" cy="2423551"/>
                    </a:xfrm>
                    <a:prstGeom prst="rect">
                      <a:avLst/>
                    </a:prstGeom>
                    <a:ln>
                      <a:solidFill>
                        <a:schemeClr val="bg1"/>
                      </a:solidFill>
                    </a:ln>
                  </pic:spPr>
                </pic:pic>
              </a:graphicData>
            </a:graphic>
          </wp:inline>
        </w:drawing>
      </w:r>
      <w:r w:rsidRPr="00771618">
        <w:rPr>
          <w:noProof/>
          <w:sz w:val="23"/>
          <w:szCs w:val="23"/>
        </w:rPr>
        <w:drawing>
          <wp:inline distT="0" distB="0" distL="0" distR="0" wp14:anchorId="78600EE6" wp14:editId="0C771A6F">
            <wp:extent cx="2905125" cy="2395032"/>
            <wp:effectExtent l="19050" t="19050" r="9525" b="24765"/>
            <wp:docPr id="47" name="Picture 47"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text, outdoor&#10;&#10;Description automatically generated"/>
                    <pic:cNvPicPr/>
                  </pic:nvPicPr>
                  <pic:blipFill>
                    <a:blip r:embed="rId58"/>
                    <a:stretch>
                      <a:fillRect/>
                    </a:stretch>
                  </pic:blipFill>
                  <pic:spPr>
                    <a:xfrm>
                      <a:off x="0" y="0"/>
                      <a:ext cx="2929538" cy="2415159"/>
                    </a:xfrm>
                    <a:prstGeom prst="rect">
                      <a:avLst/>
                    </a:prstGeom>
                    <a:ln>
                      <a:solidFill>
                        <a:schemeClr val="bg1"/>
                      </a:solidFill>
                    </a:ln>
                  </pic:spPr>
                </pic:pic>
              </a:graphicData>
            </a:graphic>
          </wp:inline>
        </w:drawing>
      </w:r>
      <w:r w:rsidRPr="00771618">
        <w:rPr>
          <w:noProof/>
          <w:sz w:val="23"/>
          <w:szCs w:val="23"/>
        </w:rPr>
        <w:drawing>
          <wp:inline distT="0" distB="0" distL="0" distR="0" wp14:anchorId="13ADDCD1" wp14:editId="56A52CE0">
            <wp:extent cx="2914650" cy="2397323"/>
            <wp:effectExtent l="19050" t="19050" r="19050" b="22225"/>
            <wp:docPr id="48" name="Picture 48"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outdoor&#10;&#10;Description automatically generated"/>
                    <pic:cNvPicPr/>
                  </pic:nvPicPr>
                  <pic:blipFill>
                    <a:blip r:embed="rId59"/>
                    <a:stretch>
                      <a:fillRect/>
                    </a:stretch>
                  </pic:blipFill>
                  <pic:spPr>
                    <a:xfrm>
                      <a:off x="0" y="0"/>
                      <a:ext cx="2926341" cy="2406939"/>
                    </a:xfrm>
                    <a:prstGeom prst="rect">
                      <a:avLst/>
                    </a:prstGeom>
                    <a:ln>
                      <a:solidFill>
                        <a:schemeClr val="bg1"/>
                      </a:solidFill>
                    </a:ln>
                  </pic:spPr>
                </pic:pic>
              </a:graphicData>
            </a:graphic>
          </wp:inline>
        </w:drawing>
      </w:r>
    </w:p>
    <w:p w14:paraId="4D8922C8" w14:textId="77777777" w:rsidR="00604A8F" w:rsidRDefault="00604A8F" w:rsidP="00DB31DA">
      <w:pPr>
        <w:keepNext/>
        <w:outlineLvl w:val="1"/>
        <w:rPr>
          <w:color w:val="FF0000"/>
          <w:sz w:val="23"/>
          <w:szCs w:val="23"/>
        </w:rPr>
      </w:pPr>
    </w:p>
    <w:p w14:paraId="43F85049" w14:textId="6592D884" w:rsidR="00DB31DA" w:rsidRPr="000B047F" w:rsidRDefault="00DB31DA" w:rsidP="00DB31DA">
      <w:pPr>
        <w:keepNext/>
        <w:outlineLvl w:val="1"/>
        <w:rPr>
          <w:sz w:val="23"/>
          <w:szCs w:val="23"/>
        </w:rPr>
      </w:pPr>
      <w:r w:rsidRPr="000B047F">
        <w:rPr>
          <w:sz w:val="23"/>
          <w:szCs w:val="23"/>
        </w:rPr>
        <w:t>Star #: 13067</w:t>
      </w:r>
      <w:r w:rsidR="00391E6B" w:rsidRPr="000B047F">
        <w:rPr>
          <w:sz w:val="23"/>
          <w:szCs w:val="23"/>
        </w:rPr>
        <w:t>3</w:t>
      </w:r>
      <w:r w:rsidRPr="000B047F">
        <w:rPr>
          <w:sz w:val="23"/>
          <w:szCs w:val="23"/>
        </w:rPr>
        <w:t xml:space="preserve"> </w:t>
      </w:r>
    </w:p>
    <w:p w14:paraId="282CDCC2" w14:textId="77777777" w:rsidR="00DB31DA" w:rsidRPr="000B047F" w:rsidRDefault="00DB31DA" w:rsidP="00DB31DA">
      <w:pPr>
        <w:pStyle w:val="Default"/>
        <w:rPr>
          <w:color w:val="auto"/>
          <w:sz w:val="23"/>
          <w:szCs w:val="23"/>
        </w:rPr>
      </w:pPr>
      <w:r w:rsidRPr="000B047F">
        <w:rPr>
          <w:color w:val="auto"/>
          <w:sz w:val="23"/>
          <w:szCs w:val="23"/>
        </w:rPr>
        <w:t xml:space="preserve">Well: J-ROC 1 </w:t>
      </w:r>
    </w:p>
    <w:p w14:paraId="5C1DC8F4" w14:textId="21C8456D" w:rsidR="00DB31DA" w:rsidRPr="000B047F" w:rsidRDefault="00DB31DA" w:rsidP="00DB31DA">
      <w:pPr>
        <w:pStyle w:val="Default"/>
        <w:rPr>
          <w:color w:val="auto"/>
          <w:sz w:val="23"/>
          <w:szCs w:val="23"/>
        </w:rPr>
      </w:pPr>
      <w:r w:rsidRPr="000B047F">
        <w:rPr>
          <w:color w:val="auto"/>
          <w:sz w:val="23"/>
          <w:szCs w:val="23"/>
        </w:rPr>
        <w:t>Depth: 503</w:t>
      </w:r>
      <w:r w:rsidR="00391E6B" w:rsidRPr="000B047F">
        <w:rPr>
          <w:color w:val="auto"/>
          <w:sz w:val="23"/>
          <w:szCs w:val="23"/>
        </w:rPr>
        <w:t>7</w:t>
      </w:r>
      <w:r w:rsidRPr="000B047F">
        <w:rPr>
          <w:color w:val="auto"/>
          <w:sz w:val="23"/>
          <w:szCs w:val="23"/>
        </w:rPr>
        <w:t xml:space="preserve"> ft </w:t>
      </w:r>
    </w:p>
    <w:p w14:paraId="7DB3279B" w14:textId="77777777" w:rsidR="00DB31DA" w:rsidRPr="000B047F" w:rsidRDefault="00DB31DA" w:rsidP="00DB31DA">
      <w:pPr>
        <w:pStyle w:val="Default"/>
        <w:rPr>
          <w:color w:val="auto"/>
          <w:sz w:val="23"/>
          <w:szCs w:val="23"/>
        </w:rPr>
      </w:pPr>
      <w:r w:rsidRPr="000B047F">
        <w:rPr>
          <w:color w:val="auto"/>
          <w:sz w:val="23"/>
          <w:szCs w:val="23"/>
        </w:rPr>
        <w:t>Grain size: 10 to 50 μm (quartz)</w:t>
      </w:r>
    </w:p>
    <w:p w14:paraId="5D0365E2" w14:textId="77777777" w:rsidR="00DB31DA" w:rsidRPr="000B047F" w:rsidRDefault="00DB31DA" w:rsidP="00DB31DA">
      <w:pPr>
        <w:pStyle w:val="Default"/>
        <w:rPr>
          <w:color w:val="auto"/>
          <w:sz w:val="23"/>
          <w:szCs w:val="23"/>
        </w:rPr>
      </w:pPr>
      <w:r w:rsidRPr="000B047F">
        <w:rPr>
          <w:color w:val="auto"/>
          <w:sz w:val="23"/>
          <w:szCs w:val="23"/>
        </w:rPr>
        <w:t xml:space="preserve">Grain shape: Subrounded to subangled (quartz) </w:t>
      </w:r>
    </w:p>
    <w:p w14:paraId="6668839D" w14:textId="77777777" w:rsidR="00DB31DA" w:rsidRPr="000B047F" w:rsidRDefault="00DB31DA" w:rsidP="00DB31DA">
      <w:pPr>
        <w:pStyle w:val="Default"/>
        <w:rPr>
          <w:color w:val="auto"/>
          <w:sz w:val="23"/>
          <w:szCs w:val="23"/>
        </w:rPr>
      </w:pPr>
      <w:r w:rsidRPr="000B047F">
        <w:rPr>
          <w:color w:val="auto"/>
          <w:sz w:val="23"/>
          <w:szCs w:val="23"/>
        </w:rPr>
        <w:t>Sorting: Moderate sorted (quartz)</w:t>
      </w:r>
    </w:p>
    <w:p w14:paraId="528E092F" w14:textId="77777777" w:rsidR="00DB31DA" w:rsidRPr="000B047F" w:rsidRDefault="00DB31DA" w:rsidP="00DB31DA">
      <w:pPr>
        <w:pStyle w:val="Default"/>
        <w:rPr>
          <w:color w:val="auto"/>
          <w:sz w:val="23"/>
          <w:szCs w:val="23"/>
        </w:rPr>
      </w:pPr>
      <w:r w:rsidRPr="000B047F">
        <w:rPr>
          <w:color w:val="auto"/>
          <w:sz w:val="23"/>
          <w:szCs w:val="23"/>
        </w:rPr>
        <w:t xml:space="preserve">Matrix: Dolomite </w:t>
      </w:r>
    </w:p>
    <w:p w14:paraId="73920F05" w14:textId="77777777" w:rsidR="00F87DAF" w:rsidRPr="000B047F" w:rsidRDefault="00F87DAF" w:rsidP="00F87DAF">
      <w:pPr>
        <w:pStyle w:val="Default"/>
        <w:rPr>
          <w:color w:val="auto"/>
          <w:sz w:val="23"/>
          <w:szCs w:val="23"/>
        </w:rPr>
      </w:pPr>
      <w:r w:rsidRPr="000B047F">
        <w:rPr>
          <w:color w:val="auto"/>
          <w:sz w:val="23"/>
          <w:szCs w:val="23"/>
        </w:rPr>
        <w:t xml:space="preserve">Diagenesis: The sample is composed by interbeds of sandy-dolomite and sandstone. The presence of quartz and felspar as mineral and anhydrite as </w:t>
      </w:r>
      <w:r>
        <w:rPr>
          <w:color w:val="auto"/>
          <w:sz w:val="23"/>
          <w:szCs w:val="23"/>
        </w:rPr>
        <w:t xml:space="preserve">mineral and </w:t>
      </w:r>
      <w:r w:rsidRPr="000B047F">
        <w:rPr>
          <w:color w:val="auto"/>
          <w:sz w:val="23"/>
          <w:szCs w:val="23"/>
        </w:rPr>
        <w:t xml:space="preserve">cement in sandstone </w:t>
      </w:r>
      <w:r>
        <w:rPr>
          <w:color w:val="auto"/>
          <w:sz w:val="23"/>
          <w:szCs w:val="23"/>
        </w:rPr>
        <w:t xml:space="preserve">part </w:t>
      </w:r>
      <w:r w:rsidRPr="000B047F">
        <w:rPr>
          <w:color w:val="auto"/>
          <w:sz w:val="23"/>
          <w:szCs w:val="23"/>
        </w:rPr>
        <w:t xml:space="preserve">is highlighted. </w:t>
      </w:r>
      <w:r>
        <w:rPr>
          <w:color w:val="auto"/>
          <w:sz w:val="23"/>
          <w:szCs w:val="23"/>
        </w:rPr>
        <w:t xml:space="preserve">The iron oxides such as pyrite are as isolated mineral and thin layers. </w:t>
      </w:r>
      <w:r w:rsidRPr="000B047F">
        <w:rPr>
          <w:color w:val="auto"/>
          <w:sz w:val="23"/>
          <w:szCs w:val="23"/>
        </w:rPr>
        <w:t>The contact between quartz grains is long, tangential, and separated by anhydrite. The porosity is null.</w:t>
      </w:r>
    </w:p>
    <w:p w14:paraId="33DD111C" w14:textId="77777777" w:rsidR="000B047F" w:rsidRPr="00DB31DA" w:rsidRDefault="000B047F" w:rsidP="00DB31DA">
      <w:pPr>
        <w:pStyle w:val="Default"/>
        <w:rPr>
          <w:color w:val="FF0000"/>
          <w:sz w:val="23"/>
          <w:szCs w:val="23"/>
        </w:rPr>
      </w:pPr>
    </w:p>
    <w:p w14:paraId="3F0A6D87" w14:textId="0E18A8F1" w:rsidR="00DB31DA" w:rsidRDefault="00DB31DA" w:rsidP="00D92669">
      <w:pPr>
        <w:pStyle w:val="Default"/>
        <w:rPr>
          <w:sz w:val="23"/>
          <w:szCs w:val="23"/>
        </w:rPr>
      </w:pPr>
    </w:p>
    <w:p w14:paraId="6315D14F" w14:textId="570BA089" w:rsidR="00DB31DA" w:rsidRDefault="00DB31DA" w:rsidP="00D92669">
      <w:pPr>
        <w:pStyle w:val="Default"/>
        <w:rPr>
          <w:sz w:val="23"/>
          <w:szCs w:val="23"/>
        </w:rPr>
      </w:pPr>
    </w:p>
    <w:p w14:paraId="5F978EA9" w14:textId="77777777" w:rsidR="00DB31DA" w:rsidRDefault="00DB31DA" w:rsidP="00DB31DA">
      <w:pPr>
        <w:keepNext/>
        <w:outlineLvl w:val="1"/>
        <w:rPr>
          <w:b/>
        </w:rPr>
      </w:pPr>
      <w:r w:rsidRPr="008D2963">
        <w:rPr>
          <w:b/>
        </w:rPr>
        <w:lastRenderedPageBreak/>
        <w:t>FOCUSED PHOTOMICROGRAPH OF INTEREST</w:t>
      </w:r>
    </w:p>
    <w:p w14:paraId="090EA899" w14:textId="1266AFBB" w:rsidR="00DB31DA" w:rsidRDefault="00DB31DA" w:rsidP="00D92669">
      <w:pPr>
        <w:pStyle w:val="Default"/>
        <w:rPr>
          <w:sz w:val="23"/>
          <w:szCs w:val="23"/>
        </w:rPr>
      </w:pPr>
    </w:p>
    <w:p w14:paraId="49207DD5" w14:textId="445725EB" w:rsidR="00771618" w:rsidRDefault="00771618" w:rsidP="00D92669">
      <w:pPr>
        <w:pStyle w:val="Default"/>
        <w:rPr>
          <w:sz w:val="23"/>
          <w:szCs w:val="23"/>
        </w:rPr>
      </w:pPr>
      <w:r w:rsidRPr="00771618">
        <w:rPr>
          <w:noProof/>
          <w:sz w:val="23"/>
          <w:szCs w:val="23"/>
        </w:rPr>
        <w:drawing>
          <wp:inline distT="0" distB="0" distL="0" distR="0" wp14:anchorId="182F584E" wp14:editId="30498940">
            <wp:extent cx="2852983" cy="2410362"/>
            <wp:effectExtent l="19050" t="19050" r="24130" b="28575"/>
            <wp:docPr id="49" name="Picture 49"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text, outdoor&#10;&#10;Description automatically generated"/>
                    <pic:cNvPicPr/>
                  </pic:nvPicPr>
                  <pic:blipFill>
                    <a:blip r:embed="rId60"/>
                    <a:stretch>
                      <a:fillRect/>
                    </a:stretch>
                  </pic:blipFill>
                  <pic:spPr>
                    <a:xfrm>
                      <a:off x="0" y="0"/>
                      <a:ext cx="2864912" cy="2420440"/>
                    </a:xfrm>
                    <a:prstGeom prst="rect">
                      <a:avLst/>
                    </a:prstGeom>
                    <a:ln>
                      <a:solidFill>
                        <a:schemeClr val="bg1"/>
                      </a:solidFill>
                    </a:ln>
                  </pic:spPr>
                </pic:pic>
              </a:graphicData>
            </a:graphic>
          </wp:inline>
        </w:drawing>
      </w:r>
      <w:r w:rsidRPr="00771618">
        <w:rPr>
          <w:noProof/>
          <w:sz w:val="23"/>
          <w:szCs w:val="23"/>
        </w:rPr>
        <w:drawing>
          <wp:inline distT="0" distB="0" distL="0" distR="0" wp14:anchorId="16A6D0E1" wp14:editId="3199E522">
            <wp:extent cx="2858135" cy="2381779"/>
            <wp:effectExtent l="19050" t="19050" r="18415" b="19050"/>
            <wp:docPr id="50" name="Picture 50"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text, outdoor&#10;&#10;Description automatically generated"/>
                    <pic:cNvPicPr/>
                  </pic:nvPicPr>
                  <pic:blipFill>
                    <a:blip r:embed="rId61"/>
                    <a:stretch>
                      <a:fillRect/>
                    </a:stretch>
                  </pic:blipFill>
                  <pic:spPr>
                    <a:xfrm>
                      <a:off x="0" y="0"/>
                      <a:ext cx="2871434" cy="2392861"/>
                    </a:xfrm>
                    <a:prstGeom prst="rect">
                      <a:avLst/>
                    </a:prstGeom>
                    <a:ln>
                      <a:solidFill>
                        <a:schemeClr val="bg1"/>
                      </a:solidFill>
                    </a:ln>
                  </pic:spPr>
                </pic:pic>
              </a:graphicData>
            </a:graphic>
          </wp:inline>
        </w:drawing>
      </w:r>
    </w:p>
    <w:p w14:paraId="28D1D203" w14:textId="164BC8DF" w:rsidR="00771618" w:rsidRDefault="00771618" w:rsidP="00D92669">
      <w:pPr>
        <w:pStyle w:val="Default"/>
        <w:rPr>
          <w:sz w:val="23"/>
          <w:szCs w:val="23"/>
        </w:rPr>
      </w:pPr>
      <w:r w:rsidRPr="00771618">
        <w:rPr>
          <w:noProof/>
          <w:sz w:val="23"/>
          <w:szCs w:val="23"/>
        </w:rPr>
        <w:drawing>
          <wp:inline distT="0" distB="0" distL="0" distR="0" wp14:anchorId="0F74C572" wp14:editId="7AB9A68B">
            <wp:extent cx="2839979" cy="2391310"/>
            <wp:effectExtent l="19050" t="19050" r="17780" b="28575"/>
            <wp:docPr id="51" name="Picture 51" descr="A picture containing text, outdoor,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picture containing text, outdoor, rock&#10;&#10;Description automatically generated"/>
                    <pic:cNvPicPr/>
                  </pic:nvPicPr>
                  <pic:blipFill>
                    <a:blip r:embed="rId62"/>
                    <a:stretch>
                      <a:fillRect/>
                    </a:stretch>
                  </pic:blipFill>
                  <pic:spPr>
                    <a:xfrm>
                      <a:off x="0" y="0"/>
                      <a:ext cx="2852156" cy="2401563"/>
                    </a:xfrm>
                    <a:prstGeom prst="rect">
                      <a:avLst/>
                    </a:prstGeom>
                    <a:ln>
                      <a:solidFill>
                        <a:schemeClr val="bg1"/>
                      </a:solidFill>
                    </a:ln>
                  </pic:spPr>
                </pic:pic>
              </a:graphicData>
            </a:graphic>
          </wp:inline>
        </w:drawing>
      </w:r>
      <w:r w:rsidRPr="00771618">
        <w:rPr>
          <w:noProof/>
          <w:sz w:val="23"/>
          <w:szCs w:val="23"/>
        </w:rPr>
        <w:drawing>
          <wp:inline distT="0" distB="0" distL="0" distR="0" wp14:anchorId="24045F3C" wp14:editId="02ECBD30">
            <wp:extent cx="2857500" cy="2402027"/>
            <wp:effectExtent l="19050" t="19050" r="19050" b="17780"/>
            <wp:docPr id="56" name="Picture 56" descr="A group of birds flying in the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group of birds flying in the sky&#10;&#10;Description automatically generated with medium confidence"/>
                    <pic:cNvPicPr/>
                  </pic:nvPicPr>
                  <pic:blipFill>
                    <a:blip r:embed="rId63"/>
                    <a:stretch>
                      <a:fillRect/>
                    </a:stretch>
                  </pic:blipFill>
                  <pic:spPr>
                    <a:xfrm>
                      <a:off x="0" y="0"/>
                      <a:ext cx="2874138" cy="2416013"/>
                    </a:xfrm>
                    <a:prstGeom prst="rect">
                      <a:avLst/>
                    </a:prstGeom>
                    <a:ln>
                      <a:solidFill>
                        <a:schemeClr val="bg1"/>
                      </a:solidFill>
                    </a:ln>
                  </pic:spPr>
                </pic:pic>
              </a:graphicData>
            </a:graphic>
          </wp:inline>
        </w:drawing>
      </w:r>
    </w:p>
    <w:p w14:paraId="011A7A76" w14:textId="77777777" w:rsidR="00604A8F" w:rsidRDefault="00604A8F" w:rsidP="00391E6B">
      <w:pPr>
        <w:keepNext/>
        <w:outlineLvl w:val="1"/>
        <w:rPr>
          <w:color w:val="FF0000"/>
          <w:sz w:val="23"/>
          <w:szCs w:val="23"/>
        </w:rPr>
      </w:pPr>
    </w:p>
    <w:p w14:paraId="258BA570" w14:textId="4DF668AC" w:rsidR="00391E6B" w:rsidRPr="000B047F" w:rsidRDefault="00391E6B" w:rsidP="00391E6B">
      <w:pPr>
        <w:keepNext/>
        <w:outlineLvl w:val="1"/>
        <w:rPr>
          <w:sz w:val="23"/>
          <w:szCs w:val="23"/>
        </w:rPr>
      </w:pPr>
      <w:r w:rsidRPr="000B047F">
        <w:rPr>
          <w:sz w:val="23"/>
          <w:szCs w:val="23"/>
        </w:rPr>
        <w:t xml:space="preserve">Star #: 130674 </w:t>
      </w:r>
    </w:p>
    <w:p w14:paraId="79567660" w14:textId="77777777" w:rsidR="00391E6B" w:rsidRPr="000B047F" w:rsidRDefault="00391E6B" w:rsidP="00391E6B">
      <w:pPr>
        <w:pStyle w:val="Default"/>
        <w:rPr>
          <w:color w:val="auto"/>
          <w:sz w:val="23"/>
          <w:szCs w:val="23"/>
        </w:rPr>
      </w:pPr>
      <w:r w:rsidRPr="000B047F">
        <w:rPr>
          <w:color w:val="auto"/>
          <w:sz w:val="23"/>
          <w:szCs w:val="23"/>
        </w:rPr>
        <w:t xml:space="preserve">Well: J-ROC 1 </w:t>
      </w:r>
    </w:p>
    <w:p w14:paraId="05084607" w14:textId="71C4B6EB" w:rsidR="00391E6B" w:rsidRPr="000B047F" w:rsidRDefault="00391E6B" w:rsidP="00391E6B">
      <w:pPr>
        <w:pStyle w:val="Default"/>
        <w:rPr>
          <w:color w:val="auto"/>
          <w:sz w:val="23"/>
          <w:szCs w:val="23"/>
        </w:rPr>
      </w:pPr>
      <w:r w:rsidRPr="000B047F">
        <w:rPr>
          <w:color w:val="auto"/>
          <w:sz w:val="23"/>
          <w:szCs w:val="23"/>
        </w:rPr>
        <w:t xml:space="preserve">Depth: 5041 ft </w:t>
      </w:r>
    </w:p>
    <w:p w14:paraId="015E3B47" w14:textId="4E68C9F3" w:rsidR="000B047F" w:rsidRDefault="000B047F" w:rsidP="000B047F">
      <w:pPr>
        <w:pStyle w:val="Default"/>
        <w:rPr>
          <w:color w:val="auto"/>
          <w:sz w:val="23"/>
          <w:szCs w:val="23"/>
        </w:rPr>
      </w:pPr>
      <w:r w:rsidRPr="00F6695E">
        <w:rPr>
          <w:color w:val="auto"/>
          <w:sz w:val="23"/>
          <w:szCs w:val="23"/>
        </w:rPr>
        <w:t xml:space="preserve">Grain shape: </w:t>
      </w:r>
      <w:r w:rsidR="006B4C74">
        <w:rPr>
          <w:color w:val="auto"/>
          <w:sz w:val="23"/>
          <w:szCs w:val="23"/>
        </w:rPr>
        <w:t>S</w:t>
      </w:r>
      <w:r w:rsidRPr="00F6695E">
        <w:rPr>
          <w:color w:val="auto"/>
          <w:sz w:val="23"/>
          <w:szCs w:val="23"/>
        </w:rPr>
        <w:t xml:space="preserve">ubrounded to subangled </w:t>
      </w:r>
    </w:p>
    <w:p w14:paraId="689A80BB" w14:textId="77777777" w:rsidR="000B047F" w:rsidRPr="000B047F" w:rsidRDefault="000B047F" w:rsidP="000B047F">
      <w:pPr>
        <w:pStyle w:val="Default"/>
        <w:rPr>
          <w:color w:val="auto"/>
          <w:sz w:val="23"/>
          <w:szCs w:val="23"/>
        </w:rPr>
      </w:pPr>
      <w:r w:rsidRPr="000B047F">
        <w:rPr>
          <w:color w:val="auto"/>
          <w:sz w:val="23"/>
          <w:szCs w:val="23"/>
        </w:rPr>
        <w:t>Grain size: 10 to 50 μm (quartz)</w:t>
      </w:r>
    </w:p>
    <w:p w14:paraId="1714C872" w14:textId="77777777" w:rsidR="000B047F" w:rsidRPr="00F6695E" w:rsidRDefault="000B047F" w:rsidP="000B047F">
      <w:pPr>
        <w:pStyle w:val="Default"/>
        <w:rPr>
          <w:color w:val="auto"/>
          <w:sz w:val="23"/>
          <w:szCs w:val="23"/>
        </w:rPr>
      </w:pPr>
      <w:r w:rsidRPr="00F6695E">
        <w:rPr>
          <w:color w:val="auto"/>
          <w:sz w:val="23"/>
          <w:szCs w:val="23"/>
        </w:rPr>
        <w:t xml:space="preserve">Sorting: </w:t>
      </w:r>
      <w:r>
        <w:rPr>
          <w:color w:val="auto"/>
          <w:sz w:val="23"/>
          <w:szCs w:val="23"/>
        </w:rPr>
        <w:t>Moderately sorted</w:t>
      </w:r>
      <w:r w:rsidRPr="00F6695E">
        <w:rPr>
          <w:color w:val="auto"/>
          <w:sz w:val="23"/>
          <w:szCs w:val="23"/>
        </w:rPr>
        <w:t xml:space="preserve"> </w:t>
      </w:r>
    </w:p>
    <w:p w14:paraId="135A72FE" w14:textId="77777777" w:rsidR="000B047F" w:rsidRPr="00F6695E" w:rsidRDefault="000B047F" w:rsidP="000B047F">
      <w:pPr>
        <w:pStyle w:val="Default"/>
        <w:rPr>
          <w:color w:val="auto"/>
          <w:sz w:val="23"/>
          <w:szCs w:val="23"/>
        </w:rPr>
      </w:pPr>
      <w:r>
        <w:rPr>
          <w:color w:val="auto"/>
          <w:sz w:val="23"/>
          <w:szCs w:val="23"/>
        </w:rPr>
        <w:t>Cement</w:t>
      </w:r>
      <w:r w:rsidRPr="00F6695E">
        <w:rPr>
          <w:color w:val="auto"/>
          <w:sz w:val="23"/>
          <w:szCs w:val="23"/>
        </w:rPr>
        <w:t xml:space="preserve">: </w:t>
      </w:r>
      <w:r>
        <w:rPr>
          <w:color w:val="auto"/>
          <w:sz w:val="23"/>
          <w:szCs w:val="23"/>
        </w:rPr>
        <w:t>Anhydrite</w:t>
      </w:r>
      <w:r w:rsidRPr="00F6695E">
        <w:rPr>
          <w:color w:val="auto"/>
          <w:sz w:val="23"/>
          <w:szCs w:val="23"/>
        </w:rPr>
        <w:t xml:space="preserve"> </w:t>
      </w:r>
    </w:p>
    <w:p w14:paraId="5361F410" w14:textId="77777777" w:rsidR="00F87DAF" w:rsidRPr="00F6695E" w:rsidRDefault="00F87DAF" w:rsidP="00F87DAF">
      <w:pPr>
        <w:pStyle w:val="Default"/>
        <w:rPr>
          <w:color w:val="auto"/>
          <w:sz w:val="23"/>
          <w:szCs w:val="23"/>
        </w:rPr>
      </w:pPr>
      <w:r w:rsidRPr="00F6695E">
        <w:rPr>
          <w:color w:val="auto"/>
          <w:sz w:val="23"/>
          <w:szCs w:val="23"/>
        </w:rPr>
        <w:t xml:space="preserve">Diagenesis: This sample is a </w:t>
      </w:r>
      <w:r>
        <w:rPr>
          <w:color w:val="auto"/>
          <w:sz w:val="23"/>
          <w:szCs w:val="23"/>
        </w:rPr>
        <w:t>sandstone</w:t>
      </w:r>
      <w:r w:rsidRPr="00F6695E">
        <w:rPr>
          <w:color w:val="auto"/>
          <w:sz w:val="23"/>
          <w:szCs w:val="23"/>
        </w:rPr>
        <w:t xml:space="preserve">. It is composed by </w:t>
      </w:r>
      <w:r>
        <w:rPr>
          <w:color w:val="auto"/>
          <w:sz w:val="23"/>
          <w:szCs w:val="23"/>
        </w:rPr>
        <w:t>quartz</w:t>
      </w:r>
      <w:r w:rsidRPr="00F6695E">
        <w:rPr>
          <w:color w:val="auto"/>
          <w:sz w:val="23"/>
          <w:szCs w:val="23"/>
        </w:rPr>
        <w:t xml:space="preserve"> and </w:t>
      </w:r>
      <w:r>
        <w:rPr>
          <w:color w:val="auto"/>
          <w:sz w:val="23"/>
          <w:szCs w:val="23"/>
        </w:rPr>
        <w:t>feldspar with t</w:t>
      </w:r>
      <w:r w:rsidRPr="00F6695E">
        <w:rPr>
          <w:color w:val="auto"/>
          <w:sz w:val="23"/>
          <w:szCs w:val="23"/>
        </w:rPr>
        <w:t xml:space="preserve">he presence of </w:t>
      </w:r>
      <w:r>
        <w:rPr>
          <w:color w:val="auto"/>
          <w:sz w:val="23"/>
          <w:szCs w:val="23"/>
        </w:rPr>
        <w:t>anhydrite as cement</w:t>
      </w:r>
      <w:r w:rsidRPr="00F6695E">
        <w:rPr>
          <w:color w:val="auto"/>
          <w:sz w:val="23"/>
          <w:szCs w:val="23"/>
        </w:rPr>
        <w:t xml:space="preserve">. </w:t>
      </w:r>
      <w:r>
        <w:rPr>
          <w:color w:val="auto"/>
          <w:sz w:val="23"/>
          <w:szCs w:val="23"/>
        </w:rPr>
        <w:t xml:space="preserve">The presence of iron oxides is observable. Dolomite is present as thin layers in this sample including some quartz minerals. The contact between grains is tangential and mainly separated by the anhydritic cement. </w:t>
      </w:r>
      <w:r w:rsidRPr="00F6695E">
        <w:rPr>
          <w:color w:val="auto"/>
          <w:sz w:val="23"/>
          <w:szCs w:val="23"/>
        </w:rPr>
        <w:t xml:space="preserve">The observed porosity is </w:t>
      </w:r>
      <w:r>
        <w:rPr>
          <w:color w:val="auto"/>
          <w:sz w:val="23"/>
          <w:szCs w:val="23"/>
        </w:rPr>
        <w:t>almost null.</w:t>
      </w:r>
    </w:p>
    <w:p w14:paraId="2D4CBE91" w14:textId="74378874" w:rsidR="00DB31DA" w:rsidRDefault="00DB31DA" w:rsidP="00D92669">
      <w:pPr>
        <w:pStyle w:val="Default"/>
        <w:rPr>
          <w:sz w:val="23"/>
          <w:szCs w:val="23"/>
        </w:rPr>
      </w:pPr>
    </w:p>
    <w:p w14:paraId="117ACACC" w14:textId="2EC2A2F1" w:rsidR="00DB31DA" w:rsidRDefault="00DB31DA" w:rsidP="00D92669">
      <w:pPr>
        <w:pStyle w:val="Default"/>
        <w:rPr>
          <w:sz w:val="23"/>
          <w:szCs w:val="23"/>
        </w:rPr>
      </w:pPr>
    </w:p>
    <w:p w14:paraId="7BF1BF2E" w14:textId="04403A6E" w:rsidR="00DB31DA" w:rsidRDefault="00DB31DA" w:rsidP="00D92669">
      <w:pPr>
        <w:pStyle w:val="Default"/>
        <w:rPr>
          <w:sz w:val="23"/>
          <w:szCs w:val="23"/>
        </w:rPr>
      </w:pPr>
    </w:p>
    <w:p w14:paraId="0A5B9F28" w14:textId="77777777" w:rsidR="00DB31DA" w:rsidRDefault="00DB31DA" w:rsidP="00DB31DA">
      <w:pPr>
        <w:keepNext/>
        <w:outlineLvl w:val="1"/>
        <w:rPr>
          <w:b/>
        </w:rPr>
      </w:pPr>
      <w:r w:rsidRPr="008D2963">
        <w:rPr>
          <w:b/>
        </w:rPr>
        <w:lastRenderedPageBreak/>
        <w:t>FOCUSED PHOTOMICROGRAPH OF INTEREST</w:t>
      </w:r>
    </w:p>
    <w:p w14:paraId="69BCE684" w14:textId="77777777" w:rsidR="00112E0E" w:rsidRDefault="00112E0E" w:rsidP="00391E6B">
      <w:pPr>
        <w:keepNext/>
        <w:outlineLvl w:val="1"/>
        <w:rPr>
          <w:color w:val="FF0000"/>
          <w:sz w:val="23"/>
          <w:szCs w:val="23"/>
        </w:rPr>
      </w:pPr>
    </w:p>
    <w:p w14:paraId="27367AD4" w14:textId="5594078A" w:rsidR="00771618" w:rsidRDefault="00771618" w:rsidP="00391E6B">
      <w:pPr>
        <w:keepNext/>
        <w:outlineLvl w:val="1"/>
        <w:rPr>
          <w:color w:val="FF0000"/>
          <w:sz w:val="23"/>
          <w:szCs w:val="23"/>
        </w:rPr>
      </w:pPr>
      <w:r w:rsidRPr="00771618">
        <w:rPr>
          <w:noProof/>
          <w:color w:val="FF0000"/>
          <w:sz w:val="23"/>
          <w:szCs w:val="23"/>
        </w:rPr>
        <w:drawing>
          <wp:inline distT="0" distB="0" distL="0" distR="0" wp14:anchorId="303F2276" wp14:editId="3EFEF86F">
            <wp:extent cx="2926080" cy="2438400"/>
            <wp:effectExtent l="19050" t="19050" r="26670" b="19050"/>
            <wp:docPr id="57" name="Picture 57" descr="A picture containing text, ground, outdoor, clo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 ground, outdoor, close&#10;&#10;Description automatically generated"/>
                    <pic:cNvPicPr/>
                  </pic:nvPicPr>
                  <pic:blipFill>
                    <a:blip r:embed="rId64"/>
                    <a:stretch>
                      <a:fillRect/>
                    </a:stretch>
                  </pic:blipFill>
                  <pic:spPr>
                    <a:xfrm>
                      <a:off x="0" y="0"/>
                      <a:ext cx="2933717" cy="2444764"/>
                    </a:xfrm>
                    <a:prstGeom prst="rect">
                      <a:avLst/>
                    </a:prstGeom>
                    <a:ln>
                      <a:solidFill>
                        <a:schemeClr val="bg1"/>
                      </a:solidFill>
                    </a:ln>
                  </pic:spPr>
                </pic:pic>
              </a:graphicData>
            </a:graphic>
          </wp:inline>
        </w:drawing>
      </w:r>
      <w:r w:rsidRPr="00771618">
        <w:rPr>
          <w:noProof/>
          <w:color w:val="FF0000"/>
          <w:sz w:val="23"/>
          <w:szCs w:val="23"/>
        </w:rPr>
        <w:drawing>
          <wp:inline distT="0" distB="0" distL="0" distR="0" wp14:anchorId="5E202307" wp14:editId="129368C0">
            <wp:extent cx="2900525" cy="2447925"/>
            <wp:effectExtent l="19050" t="19050" r="14605" b="9525"/>
            <wp:docPr id="58" name="Picture 58"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picture containing text, outdoor&#10;&#10;Description automatically generated"/>
                    <pic:cNvPicPr/>
                  </pic:nvPicPr>
                  <pic:blipFill>
                    <a:blip r:embed="rId65"/>
                    <a:stretch>
                      <a:fillRect/>
                    </a:stretch>
                  </pic:blipFill>
                  <pic:spPr>
                    <a:xfrm>
                      <a:off x="0" y="0"/>
                      <a:ext cx="2912896" cy="2458366"/>
                    </a:xfrm>
                    <a:prstGeom prst="rect">
                      <a:avLst/>
                    </a:prstGeom>
                    <a:ln>
                      <a:solidFill>
                        <a:schemeClr val="bg1"/>
                      </a:solidFill>
                    </a:ln>
                  </pic:spPr>
                </pic:pic>
              </a:graphicData>
            </a:graphic>
          </wp:inline>
        </w:drawing>
      </w:r>
    </w:p>
    <w:p w14:paraId="1CDD2046" w14:textId="3487FB72" w:rsidR="00771618" w:rsidRDefault="00771618" w:rsidP="00391E6B">
      <w:pPr>
        <w:keepNext/>
        <w:outlineLvl w:val="1"/>
        <w:rPr>
          <w:color w:val="FF0000"/>
          <w:sz w:val="23"/>
          <w:szCs w:val="23"/>
        </w:rPr>
      </w:pPr>
      <w:r w:rsidRPr="00771618">
        <w:rPr>
          <w:noProof/>
          <w:color w:val="FF0000"/>
          <w:sz w:val="23"/>
          <w:szCs w:val="23"/>
        </w:rPr>
        <w:drawing>
          <wp:inline distT="0" distB="0" distL="0" distR="0" wp14:anchorId="1CFE481B" wp14:editId="220E8657">
            <wp:extent cx="2916602" cy="2428875"/>
            <wp:effectExtent l="19050" t="19050" r="17145" b="9525"/>
            <wp:docPr id="59" name="Picture 59"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picture containing text, outdoor&#10;&#10;Description automatically generated"/>
                    <pic:cNvPicPr/>
                  </pic:nvPicPr>
                  <pic:blipFill>
                    <a:blip r:embed="rId66"/>
                    <a:stretch>
                      <a:fillRect/>
                    </a:stretch>
                  </pic:blipFill>
                  <pic:spPr>
                    <a:xfrm>
                      <a:off x="0" y="0"/>
                      <a:ext cx="2928880" cy="2439100"/>
                    </a:xfrm>
                    <a:prstGeom prst="rect">
                      <a:avLst/>
                    </a:prstGeom>
                    <a:ln>
                      <a:solidFill>
                        <a:schemeClr val="bg1"/>
                      </a:solidFill>
                    </a:ln>
                  </pic:spPr>
                </pic:pic>
              </a:graphicData>
            </a:graphic>
          </wp:inline>
        </w:drawing>
      </w:r>
      <w:r w:rsidRPr="00771618">
        <w:rPr>
          <w:noProof/>
          <w:color w:val="FF0000"/>
          <w:sz w:val="23"/>
          <w:szCs w:val="23"/>
        </w:rPr>
        <w:drawing>
          <wp:inline distT="0" distB="0" distL="0" distR="0" wp14:anchorId="0F4CAA3A" wp14:editId="387BD765">
            <wp:extent cx="2905125" cy="2424175"/>
            <wp:effectExtent l="19050" t="19050" r="9525" b="14605"/>
            <wp:docPr id="60" name="Picture 60"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picture containing text, outdoor, black&#10;&#10;Description automatically generated"/>
                    <pic:cNvPicPr/>
                  </pic:nvPicPr>
                  <pic:blipFill>
                    <a:blip r:embed="rId67"/>
                    <a:stretch>
                      <a:fillRect/>
                    </a:stretch>
                  </pic:blipFill>
                  <pic:spPr>
                    <a:xfrm>
                      <a:off x="0" y="0"/>
                      <a:ext cx="2910822" cy="2428929"/>
                    </a:xfrm>
                    <a:prstGeom prst="rect">
                      <a:avLst/>
                    </a:prstGeom>
                    <a:ln>
                      <a:solidFill>
                        <a:schemeClr val="bg1"/>
                      </a:solidFill>
                    </a:ln>
                  </pic:spPr>
                </pic:pic>
              </a:graphicData>
            </a:graphic>
          </wp:inline>
        </w:drawing>
      </w:r>
    </w:p>
    <w:p w14:paraId="4FC70D8D" w14:textId="77777777" w:rsidR="00112E0E" w:rsidRDefault="00112E0E" w:rsidP="00391E6B">
      <w:pPr>
        <w:keepNext/>
        <w:outlineLvl w:val="1"/>
        <w:rPr>
          <w:color w:val="FF0000"/>
          <w:sz w:val="23"/>
          <w:szCs w:val="23"/>
        </w:rPr>
      </w:pPr>
    </w:p>
    <w:p w14:paraId="1D4217D6" w14:textId="75286E41" w:rsidR="00391E6B" w:rsidRPr="0080103B" w:rsidRDefault="00391E6B" w:rsidP="00391E6B">
      <w:pPr>
        <w:keepNext/>
        <w:outlineLvl w:val="1"/>
        <w:rPr>
          <w:sz w:val="23"/>
          <w:szCs w:val="23"/>
        </w:rPr>
      </w:pPr>
      <w:r w:rsidRPr="0080103B">
        <w:rPr>
          <w:sz w:val="23"/>
          <w:szCs w:val="23"/>
        </w:rPr>
        <w:t xml:space="preserve">Star #: 130675 </w:t>
      </w:r>
    </w:p>
    <w:p w14:paraId="0B991F06" w14:textId="77777777" w:rsidR="00391E6B" w:rsidRPr="0080103B" w:rsidRDefault="00391E6B" w:rsidP="00391E6B">
      <w:pPr>
        <w:pStyle w:val="Default"/>
        <w:rPr>
          <w:color w:val="auto"/>
          <w:sz w:val="23"/>
          <w:szCs w:val="23"/>
        </w:rPr>
      </w:pPr>
      <w:r w:rsidRPr="0080103B">
        <w:rPr>
          <w:color w:val="auto"/>
          <w:sz w:val="23"/>
          <w:szCs w:val="23"/>
        </w:rPr>
        <w:t xml:space="preserve">Well: J-ROC 1 </w:t>
      </w:r>
    </w:p>
    <w:p w14:paraId="0C47D817" w14:textId="2E13F994" w:rsidR="00391E6B" w:rsidRPr="0080103B" w:rsidRDefault="00391E6B" w:rsidP="00391E6B">
      <w:pPr>
        <w:pStyle w:val="Default"/>
        <w:rPr>
          <w:color w:val="auto"/>
          <w:sz w:val="23"/>
          <w:szCs w:val="23"/>
        </w:rPr>
      </w:pPr>
      <w:r w:rsidRPr="0080103B">
        <w:rPr>
          <w:color w:val="auto"/>
          <w:sz w:val="23"/>
          <w:szCs w:val="23"/>
        </w:rPr>
        <w:t xml:space="preserve">Depth: 5046 ft </w:t>
      </w:r>
    </w:p>
    <w:p w14:paraId="367DAD60" w14:textId="2F944106" w:rsidR="00A664DF" w:rsidRPr="004B7038" w:rsidRDefault="00A664DF" w:rsidP="00A664DF">
      <w:pPr>
        <w:pStyle w:val="Default"/>
        <w:rPr>
          <w:color w:val="auto"/>
          <w:sz w:val="23"/>
          <w:szCs w:val="23"/>
        </w:rPr>
      </w:pPr>
      <w:r w:rsidRPr="004B7038">
        <w:rPr>
          <w:color w:val="auto"/>
          <w:sz w:val="23"/>
          <w:szCs w:val="23"/>
        </w:rPr>
        <w:t xml:space="preserve">Grain size: 10 to </w:t>
      </w:r>
      <w:r w:rsidR="0080103B">
        <w:rPr>
          <w:color w:val="auto"/>
          <w:sz w:val="23"/>
          <w:szCs w:val="23"/>
        </w:rPr>
        <w:t>30</w:t>
      </w:r>
      <w:r w:rsidRPr="004B7038">
        <w:rPr>
          <w:color w:val="auto"/>
          <w:sz w:val="23"/>
          <w:szCs w:val="23"/>
        </w:rPr>
        <w:t xml:space="preserve"> μm (quartz)</w:t>
      </w:r>
    </w:p>
    <w:p w14:paraId="0E7115DE" w14:textId="77777777" w:rsidR="00A664DF" w:rsidRPr="004B7038" w:rsidRDefault="00A664DF" w:rsidP="00A664DF">
      <w:pPr>
        <w:pStyle w:val="Default"/>
        <w:rPr>
          <w:color w:val="auto"/>
          <w:sz w:val="23"/>
          <w:szCs w:val="23"/>
        </w:rPr>
      </w:pPr>
      <w:r w:rsidRPr="004B7038">
        <w:rPr>
          <w:color w:val="auto"/>
          <w:sz w:val="23"/>
          <w:szCs w:val="23"/>
        </w:rPr>
        <w:t xml:space="preserve">Grain shape: Subrounded to subangled (quartz) </w:t>
      </w:r>
    </w:p>
    <w:p w14:paraId="23609EE5" w14:textId="74AC1270" w:rsidR="00A664DF" w:rsidRPr="004B7038" w:rsidRDefault="00A664DF" w:rsidP="00A664DF">
      <w:pPr>
        <w:pStyle w:val="Default"/>
        <w:rPr>
          <w:color w:val="auto"/>
          <w:sz w:val="23"/>
          <w:szCs w:val="23"/>
        </w:rPr>
      </w:pPr>
      <w:r w:rsidRPr="004B7038">
        <w:rPr>
          <w:color w:val="auto"/>
          <w:sz w:val="23"/>
          <w:szCs w:val="23"/>
        </w:rPr>
        <w:t xml:space="preserve">Sorting: </w:t>
      </w:r>
      <w:r w:rsidR="0080103B">
        <w:rPr>
          <w:color w:val="auto"/>
          <w:sz w:val="23"/>
          <w:szCs w:val="23"/>
        </w:rPr>
        <w:t>NA</w:t>
      </w:r>
    </w:p>
    <w:p w14:paraId="4CBC8857" w14:textId="77777777" w:rsidR="00A664DF" w:rsidRPr="004B7038" w:rsidRDefault="00A664DF" w:rsidP="00A664DF">
      <w:pPr>
        <w:pStyle w:val="Default"/>
        <w:rPr>
          <w:color w:val="auto"/>
          <w:sz w:val="23"/>
          <w:szCs w:val="23"/>
        </w:rPr>
      </w:pPr>
      <w:r w:rsidRPr="004B7038">
        <w:rPr>
          <w:color w:val="auto"/>
          <w:sz w:val="23"/>
          <w:szCs w:val="23"/>
        </w:rPr>
        <w:t xml:space="preserve">Matrix: Dolomite </w:t>
      </w:r>
    </w:p>
    <w:p w14:paraId="5D9C89D8" w14:textId="77777777" w:rsidR="00F87DAF" w:rsidRPr="004B7038" w:rsidRDefault="00F87DAF" w:rsidP="00F87DAF">
      <w:pPr>
        <w:pStyle w:val="Default"/>
        <w:rPr>
          <w:color w:val="auto"/>
          <w:sz w:val="23"/>
          <w:szCs w:val="23"/>
        </w:rPr>
      </w:pPr>
      <w:r w:rsidRPr="004B7038">
        <w:rPr>
          <w:color w:val="auto"/>
          <w:sz w:val="23"/>
          <w:szCs w:val="23"/>
        </w:rPr>
        <w:t xml:space="preserve">Diagenesis: The sample is sandy-dolomite. </w:t>
      </w:r>
      <w:r>
        <w:rPr>
          <w:color w:val="auto"/>
          <w:sz w:val="23"/>
          <w:szCs w:val="23"/>
        </w:rPr>
        <w:t xml:space="preserve">This sample is mainly composed by dolomite, quartz, and feldspar. </w:t>
      </w:r>
      <w:r w:rsidRPr="004B7038">
        <w:rPr>
          <w:color w:val="auto"/>
          <w:sz w:val="23"/>
          <w:szCs w:val="23"/>
        </w:rPr>
        <w:t xml:space="preserve">The presence of </w:t>
      </w:r>
      <w:r>
        <w:rPr>
          <w:color w:val="auto"/>
          <w:sz w:val="23"/>
          <w:szCs w:val="23"/>
        </w:rPr>
        <w:t>iron oxides</w:t>
      </w:r>
      <w:r w:rsidRPr="004B7038">
        <w:rPr>
          <w:color w:val="auto"/>
          <w:sz w:val="23"/>
          <w:szCs w:val="23"/>
        </w:rPr>
        <w:t xml:space="preserve">. The porosity is due to the dissolution of quartz and felspar and averages </w:t>
      </w:r>
      <w:r>
        <w:rPr>
          <w:color w:val="auto"/>
          <w:sz w:val="23"/>
          <w:szCs w:val="23"/>
        </w:rPr>
        <w:t>8</w:t>
      </w:r>
      <w:r w:rsidRPr="004B7038">
        <w:rPr>
          <w:color w:val="auto"/>
          <w:sz w:val="23"/>
          <w:szCs w:val="23"/>
        </w:rPr>
        <w:t>%.</w:t>
      </w:r>
    </w:p>
    <w:p w14:paraId="212601EA" w14:textId="4A2434AA" w:rsidR="00DB31DA" w:rsidRDefault="00DB31DA" w:rsidP="00D92669">
      <w:pPr>
        <w:pStyle w:val="Default"/>
        <w:rPr>
          <w:sz w:val="23"/>
          <w:szCs w:val="23"/>
        </w:rPr>
      </w:pPr>
    </w:p>
    <w:p w14:paraId="6A05429C" w14:textId="66D9473E" w:rsidR="00DB31DA" w:rsidRDefault="00DB31DA" w:rsidP="00D92669">
      <w:pPr>
        <w:pStyle w:val="Default"/>
        <w:rPr>
          <w:sz w:val="23"/>
          <w:szCs w:val="23"/>
        </w:rPr>
      </w:pPr>
    </w:p>
    <w:p w14:paraId="4BE0D11C" w14:textId="77777777" w:rsidR="00DB31DA" w:rsidRDefault="00DB31DA" w:rsidP="00DB31DA">
      <w:pPr>
        <w:keepNext/>
        <w:outlineLvl w:val="1"/>
        <w:rPr>
          <w:b/>
        </w:rPr>
      </w:pPr>
      <w:r w:rsidRPr="008D2963">
        <w:rPr>
          <w:b/>
        </w:rPr>
        <w:lastRenderedPageBreak/>
        <w:t>FOCUSED PHOTOMICROGRAPH OF INTEREST</w:t>
      </w:r>
    </w:p>
    <w:p w14:paraId="5FC0CFFB" w14:textId="77777777" w:rsidR="00112E0E" w:rsidRDefault="00112E0E" w:rsidP="00391E6B">
      <w:pPr>
        <w:keepNext/>
        <w:outlineLvl w:val="1"/>
        <w:rPr>
          <w:color w:val="FF0000"/>
          <w:sz w:val="23"/>
          <w:szCs w:val="23"/>
        </w:rPr>
      </w:pPr>
    </w:p>
    <w:p w14:paraId="03A79982" w14:textId="554DE6FE" w:rsidR="00AE7B25" w:rsidRDefault="00AE7B25" w:rsidP="00391E6B">
      <w:pPr>
        <w:keepNext/>
        <w:outlineLvl w:val="1"/>
        <w:rPr>
          <w:color w:val="FF0000"/>
          <w:sz w:val="23"/>
          <w:szCs w:val="23"/>
        </w:rPr>
      </w:pPr>
      <w:r w:rsidRPr="00AE7B25">
        <w:rPr>
          <w:noProof/>
          <w:color w:val="FF0000"/>
          <w:sz w:val="23"/>
          <w:szCs w:val="23"/>
        </w:rPr>
        <w:drawing>
          <wp:inline distT="0" distB="0" distL="0" distR="0" wp14:anchorId="422231C0" wp14:editId="37936613">
            <wp:extent cx="2910205" cy="2434969"/>
            <wp:effectExtent l="19050" t="19050" r="23495" b="22860"/>
            <wp:docPr id="61" name="Picture 61"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text, outdoor, black&#10;&#10;Description automatically generated"/>
                    <pic:cNvPicPr/>
                  </pic:nvPicPr>
                  <pic:blipFill>
                    <a:blip r:embed="rId68"/>
                    <a:stretch>
                      <a:fillRect/>
                    </a:stretch>
                  </pic:blipFill>
                  <pic:spPr>
                    <a:xfrm>
                      <a:off x="0" y="0"/>
                      <a:ext cx="2929118" cy="2450793"/>
                    </a:xfrm>
                    <a:prstGeom prst="rect">
                      <a:avLst/>
                    </a:prstGeom>
                    <a:ln>
                      <a:solidFill>
                        <a:schemeClr val="bg1"/>
                      </a:solidFill>
                    </a:ln>
                  </pic:spPr>
                </pic:pic>
              </a:graphicData>
            </a:graphic>
          </wp:inline>
        </w:drawing>
      </w:r>
      <w:r w:rsidRPr="00AE7B25">
        <w:rPr>
          <w:noProof/>
          <w:color w:val="FF0000"/>
          <w:sz w:val="23"/>
          <w:szCs w:val="23"/>
        </w:rPr>
        <w:drawing>
          <wp:inline distT="0" distB="0" distL="0" distR="0" wp14:anchorId="2D2FDCCF" wp14:editId="54557D87">
            <wp:extent cx="2876512" cy="2438400"/>
            <wp:effectExtent l="19050" t="19050" r="19685" b="19050"/>
            <wp:docPr id="62" name="Picture 62"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picture containing text, outdoor, black&#10;&#10;Description automatically generated"/>
                    <pic:cNvPicPr/>
                  </pic:nvPicPr>
                  <pic:blipFill>
                    <a:blip r:embed="rId69"/>
                    <a:stretch>
                      <a:fillRect/>
                    </a:stretch>
                  </pic:blipFill>
                  <pic:spPr>
                    <a:xfrm>
                      <a:off x="0" y="0"/>
                      <a:ext cx="2902472" cy="2460406"/>
                    </a:xfrm>
                    <a:prstGeom prst="rect">
                      <a:avLst/>
                    </a:prstGeom>
                    <a:ln>
                      <a:solidFill>
                        <a:schemeClr val="bg1"/>
                      </a:solidFill>
                    </a:ln>
                  </pic:spPr>
                </pic:pic>
              </a:graphicData>
            </a:graphic>
          </wp:inline>
        </w:drawing>
      </w:r>
    </w:p>
    <w:p w14:paraId="54782C47" w14:textId="6B6F05F5" w:rsidR="00112E0E" w:rsidRDefault="00AE7B25" w:rsidP="00391E6B">
      <w:pPr>
        <w:keepNext/>
        <w:outlineLvl w:val="1"/>
        <w:rPr>
          <w:color w:val="FF0000"/>
          <w:sz w:val="23"/>
          <w:szCs w:val="23"/>
        </w:rPr>
      </w:pPr>
      <w:r w:rsidRPr="00AE7B25">
        <w:rPr>
          <w:noProof/>
          <w:color w:val="FF0000"/>
          <w:sz w:val="23"/>
          <w:szCs w:val="23"/>
        </w:rPr>
        <w:drawing>
          <wp:inline distT="0" distB="0" distL="0" distR="0" wp14:anchorId="00BF4DCD" wp14:editId="4F4BB882">
            <wp:extent cx="2905125" cy="2413639"/>
            <wp:effectExtent l="19050" t="19050" r="9525" b="24765"/>
            <wp:docPr id="63" name="Picture 63"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picture containing text, outdoor&#10;&#10;Description automatically generated"/>
                    <pic:cNvPicPr/>
                  </pic:nvPicPr>
                  <pic:blipFill>
                    <a:blip r:embed="rId70"/>
                    <a:stretch>
                      <a:fillRect/>
                    </a:stretch>
                  </pic:blipFill>
                  <pic:spPr>
                    <a:xfrm>
                      <a:off x="0" y="0"/>
                      <a:ext cx="2928132" cy="2432754"/>
                    </a:xfrm>
                    <a:prstGeom prst="rect">
                      <a:avLst/>
                    </a:prstGeom>
                    <a:ln>
                      <a:solidFill>
                        <a:schemeClr val="bg1"/>
                      </a:solidFill>
                    </a:ln>
                  </pic:spPr>
                </pic:pic>
              </a:graphicData>
            </a:graphic>
          </wp:inline>
        </w:drawing>
      </w:r>
      <w:r w:rsidRPr="00AE7B25">
        <w:rPr>
          <w:noProof/>
          <w:color w:val="FF0000"/>
          <w:sz w:val="23"/>
          <w:szCs w:val="23"/>
        </w:rPr>
        <w:drawing>
          <wp:inline distT="0" distB="0" distL="0" distR="0" wp14:anchorId="32480105" wp14:editId="54F38B84">
            <wp:extent cx="2905125" cy="2420129"/>
            <wp:effectExtent l="19050" t="19050" r="9525" b="18415"/>
            <wp:docPr id="128" name="Picture 128" descr="A picture containing text, outdoo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A picture containing text, outdoor, black&#10;&#10;Description automatically generated"/>
                    <pic:cNvPicPr/>
                  </pic:nvPicPr>
                  <pic:blipFill>
                    <a:blip r:embed="rId71"/>
                    <a:stretch>
                      <a:fillRect/>
                    </a:stretch>
                  </pic:blipFill>
                  <pic:spPr>
                    <a:xfrm>
                      <a:off x="0" y="0"/>
                      <a:ext cx="2918273" cy="2431082"/>
                    </a:xfrm>
                    <a:prstGeom prst="rect">
                      <a:avLst/>
                    </a:prstGeom>
                    <a:ln>
                      <a:solidFill>
                        <a:schemeClr val="bg1"/>
                      </a:solidFill>
                    </a:ln>
                  </pic:spPr>
                </pic:pic>
              </a:graphicData>
            </a:graphic>
          </wp:inline>
        </w:drawing>
      </w:r>
    </w:p>
    <w:p w14:paraId="7CBF181A" w14:textId="77777777" w:rsidR="00604A8F" w:rsidRDefault="00604A8F" w:rsidP="00391E6B">
      <w:pPr>
        <w:keepNext/>
        <w:outlineLvl w:val="1"/>
        <w:rPr>
          <w:color w:val="FF0000"/>
          <w:sz w:val="23"/>
          <w:szCs w:val="23"/>
        </w:rPr>
      </w:pPr>
    </w:p>
    <w:p w14:paraId="4E31683D" w14:textId="727B3C24" w:rsidR="00391E6B" w:rsidRPr="00D36CB1" w:rsidRDefault="00391E6B" w:rsidP="00391E6B">
      <w:pPr>
        <w:keepNext/>
        <w:outlineLvl w:val="1"/>
        <w:rPr>
          <w:sz w:val="23"/>
          <w:szCs w:val="23"/>
        </w:rPr>
      </w:pPr>
      <w:r w:rsidRPr="00D36CB1">
        <w:rPr>
          <w:sz w:val="23"/>
          <w:szCs w:val="23"/>
        </w:rPr>
        <w:t xml:space="preserve">Star #: 130676 </w:t>
      </w:r>
    </w:p>
    <w:p w14:paraId="5878D07D" w14:textId="77777777" w:rsidR="00391E6B" w:rsidRPr="00D36CB1" w:rsidRDefault="00391E6B" w:rsidP="00391E6B">
      <w:pPr>
        <w:pStyle w:val="Default"/>
        <w:rPr>
          <w:color w:val="auto"/>
          <w:sz w:val="23"/>
          <w:szCs w:val="23"/>
        </w:rPr>
      </w:pPr>
      <w:r w:rsidRPr="00D36CB1">
        <w:rPr>
          <w:color w:val="auto"/>
          <w:sz w:val="23"/>
          <w:szCs w:val="23"/>
        </w:rPr>
        <w:t xml:space="preserve">Well: J-ROC 1 </w:t>
      </w:r>
    </w:p>
    <w:p w14:paraId="2DE32D91" w14:textId="1299709B" w:rsidR="00391E6B" w:rsidRPr="00D36CB1" w:rsidRDefault="00391E6B" w:rsidP="00391E6B">
      <w:pPr>
        <w:pStyle w:val="Default"/>
        <w:rPr>
          <w:color w:val="auto"/>
          <w:sz w:val="23"/>
          <w:szCs w:val="23"/>
        </w:rPr>
      </w:pPr>
      <w:r w:rsidRPr="00D36CB1">
        <w:rPr>
          <w:color w:val="auto"/>
          <w:sz w:val="23"/>
          <w:szCs w:val="23"/>
        </w:rPr>
        <w:t xml:space="preserve">Depth: 5048 ft </w:t>
      </w:r>
    </w:p>
    <w:p w14:paraId="3F2DECAA" w14:textId="77777777" w:rsidR="00D36CB1" w:rsidRPr="004B7038" w:rsidRDefault="00D36CB1" w:rsidP="00D36CB1">
      <w:pPr>
        <w:pStyle w:val="Default"/>
        <w:rPr>
          <w:color w:val="auto"/>
          <w:sz w:val="23"/>
          <w:szCs w:val="23"/>
        </w:rPr>
      </w:pPr>
      <w:r w:rsidRPr="004B7038">
        <w:rPr>
          <w:color w:val="auto"/>
          <w:sz w:val="23"/>
          <w:szCs w:val="23"/>
        </w:rPr>
        <w:t xml:space="preserve">Grain size: 10 to </w:t>
      </w:r>
      <w:r>
        <w:rPr>
          <w:color w:val="auto"/>
          <w:sz w:val="23"/>
          <w:szCs w:val="23"/>
        </w:rPr>
        <w:t>30</w:t>
      </w:r>
      <w:r w:rsidRPr="004B7038">
        <w:rPr>
          <w:color w:val="auto"/>
          <w:sz w:val="23"/>
          <w:szCs w:val="23"/>
        </w:rPr>
        <w:t xml:space="preserve"> μm (quartz)</w:t>
      </w:r>
    </w:p>
    <w:p w14:paraId="5FDD197C" w14:textId="77777777" w:rsidR="00D36CB1" w:rsidRPr="004B7038" w:rsidRDefault="00D36CB1" w:rsidP="00D36CB1">
      <w:pPr>
        <w:pStyle w:val="Default"/>
        <w:rPr>
          <w:color w:val="auto"/>
          <w:sz w:val="23"/>
          <w:szCs w:val="23"/>
        </w:rPr>
      </w:pPr>
      <w:r w:rsidRPr="004B7038">
        <w:rPr>
          <w:color w:val="auto"/>
          <w:sz w:val="23"/>
          <w:szCs w:val="23"/>
        </w:rPr>
        <w:t xml:space="preserve">Grain shape: Subrounded to subangled (quartz) </w:t>
      </w:r>
    </w:p>
    <w:p w14:paraId="4027A12F" w14:textId="77777777" w:rsidR="00D36CB1" w:rsidRPr="004B7038" w:rsidRDefault="00D36CB1" w:rsidP="00D36CB1">
      <w:pPr>
        <w:pStyle w:val="Default"/>
        <w:rPr>
          <w:color w:val="auto"/>
          <w:sz w:val="23"/>
          <w:szCs w:val="23"/>
        </w:rPr>
      </w:pPr>
      <w:r w:rsidRPr="004B7038">
        <w:rPr>
          <w:color w:val="auto"/>
          <w:sz w:val="23"/>
          <w:szCs w:val="23"/>
        </w:rPr>
        <w:t xml:space="preserve">Sorting: </w:t>
      </w:r>
      <w:r>
        <w:rPr>
          <w:color w:val="auto"/>
          <w:sz w:val="23"/>
          <w:szCs w:val="23"/>
        </w:rPr>
        <w:t>NA</w:t>
      </w:r>
    </w:p>
    <w:p w14:paraId="4B5F5A92" w14:textId="77777777" w:rsidR="00D36CB1" w:rsidRPr="004B7038" w:rsidRDefault="00D36CB1" w:rsidP="00D36CB1">
      <w:pPr>
        <w:pStyle w:val="Default"/>
        <w:rPr>
          <w:color w:val="auto"/>
          <w:sz w:val="23"/>
          <w:szCs w:val="23"/>
        </w:rPr>
      </w:pPr>
      <w:r w:rsidRPr="004B7038">
        <w:rPr>
          <w:color w:val="auto"/>
          <w:sz w:val="23"/>
          <w:szCs w:val="23"/>
        </w:rPr>
        <w:t xml:space="preserve">Matrix: Dolomite </w:t>
      </w:r>
    </w:p>
    <w:p w14:paraId="66F23F52" w14:textId="77777777" w:rsidR="00F87DAF" w:rsidRPr="004B7038" w:rsidRDefault="00F87DAF" w:rsidP="00F87DAF">
      <w:pPr>
        <w:pStyle w:val="Default"/>
        <w:rPr>
          <w:color w:val="auto"/>
          <w:sz w:val="23"/>
          <w:szCs w:val="23"/>
        </w:rPr>
      </w:pPr>
      <w:r w:rsidRPr="004B7038">
        <w:rPr>
          <w:color w:val="auto"/>
          <w:sz w:val="23"/>
          <w:szCs w:val="23"/>
        </w:rPr>
        <w:t xml:space="preserve">Diagenesis: The sample is sandy-dolomite. </w:t>
      </w:r>
      <w:r>
        <w:rPr>
          <w:color w:val="auto"/>
          <w:sz w:val="23"/>
          <w:szCs w:val="23"/>
        </w:rPr>
        <w:t xml:space="preserve">This sample is mainly composed by dolomite, quartz, and feldspar. </w:t>
      </w:r>
      <w:r w:rsidRPr="004B7038">
        <w:rPr>
          <w:color w:val="auto"/>
          <w:sz w:val="23"/>
          <w:szCs w:val="23"/>
        </w:rPr>
        <w:t xml:space="preserve">The presence of </w:t>
      </w:r>
      <w:r>
        <w:rPr>
          <w:color w:val="auto"/>
          <w:sz w:val="23"/>
          <w:szCs w:val="23"/>
        </w:rPr>
        <w:t>iron oxides</w:t>
      </w:r>
      <w:r w:rsidRPr="004B7038">
        <w:rPr>
          <w:color w:val="auto"/>
          <w:sz w:val="23"/>
          <w:szCs w:val="23"/>
        </w:rPr>
        <w:t xml:space="preserve">. The porosity is </w:t>
      </w:r>
      <w:r>
        <w:rPr>
          <w:color w:val="auto"/>
          <w:sz w:val="23"/>
          <w:szCs w:val="23"/>
        </w:rPr>
        <w:t xml:space="preserve">locally </w:t>
      </w:r>
      <w:r w:rsidRPr="004B7038">
        <w:rPr>
          <w:color w:val="auto"/>
          <w:sz w:val="23"/>
          <w:szCs w:val="23"/>
        </w:rPr>
        <w:t xml:space="preserve">due to the dissolution of quartz and felspar and averages </w:t>
      </w:r>
      <w:r>
        <w:rPr>
          <w:color w:val="auto"/>
          <w:sz w:val="23"/>
          <w:szCs w:val="23"/>
        </w:rPr>
        <w:t>3</w:t>
      </w:r>
      <w:r w:rsidRPr="004B7038">
        <w:rPr>
          <w:color w:val="auto"/>
          <w:sz w:val="23"/>
          <w:szCs w:val="23"/>
        </w:rPr>
        <w:t>%.</w:t>
      </w:r>
    </w:p>
    <w:p w14:paraId="77A3798E" w14:textId="557B4601" w:rsidR="00DB31DA" w:rsidRDefault="00DB31DA" w:rsidP="00D92669">
      <w:pPr>
        <w:pStyle w:val="Default"/>
        <w:rPr>
          <w:sz w:val="23"/>
          <w:szCs w:val="23"/>
        </w:rPr>
      </w:pPr>
    </w:p>
    <w:p w14:paraId="7539734B" w14:textId="380909C5" w:rsidR="00DB31DA" w:rsidRDefault="00DB31DA" w:rsidP="00D92669">
      <w:pPr>
        <w:pStyle w:val="Default"/>
        <w:rPr>
          <w:sz w:val="23"/>
          <w:szCs w:val="23"/>
        </w:rPr>
      </w:pPr>
    </w:p>
    <w:p w14:paraId="57A27E87" w14:textId="77777777" w:rsidR="00DB31DA" w:rsidRDefault="00DB31DA" w:rsidP="00DB31DA">
      <w:pPr>
        <w:keepNext/>
        <w:outlineLvl w:val="1"/>
        <w:rPr>
          <w:b/>
        </w:rPr>
      </w:pPr>
      <w:r w:rsidRPr="008D2963">
        <w:rPr>
          <w:b/>
        </w:rPr>
        <w:lastRenderedPageBreak/>
        <w:t>FOCUSED PHOTOMICROGRAPH OF INTEREST</w:t>
      </w:r>
    </w:p>
    <w:p w14:paraId="59CAE43B" w14:textId="0FDCEBBE" w:rsidR="00DB31DA" w:rsidRDefault="00DB31DA" w:rsidP="00D92669">
      <w:pPr>
        <w:pStyle w:val="Default"/>
        <w:rPr>
          <w:sz w:val="23"/>
          <w:szCs w:val="23"/>
        </w:rPr>
      </w:pPr>
    </w:p>
    <w:p w14:paraId="06D3518C" w14:textId="5399CFDB" w:rsidR="00112E0E" w:rsidRDefault="00AE7B25" w:rsidP="00604A8F">
      <w:pPr>
        <w:pStyle w:val="Default"/>
        <w:rPr>
          <w:color w:val="FF0000"/>
          <w:sz w:val="23"/>
          <w:szCs w:val="23"/>
        </w:rPr>
      </w:pPr>
      <w:r w:rsidRPr="00AE7B25">
        <w:rPr>
          <w:noProof/>
          <w:color w:val="FF0000"/>
          <w:sz w:val="23"/>
          <w:szCs w:val="23"/>
        </w:rPr>
        <w:drawing>
          <wp:inline distT="0" distB="0" distL="0" distR="0" wp14:anchorId="460C449C" wp14:editId="7A123A85">
            <wp:extent cx="2838450" cy="2369323"/>
            <wp:effectExtent l="19050" t="19050" r="19050" b="12065"/>
            <wp:docPr id="130" name="Picture 130" descr="A close-up of a map&#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A close-up of a map&#10;&#10;Description automatically generated with low confidence"/>
                    <pic:cNvPicPr/>
                  </pic:nvPicPr>
                  <pic:blipFill>
                    <a:blip r:embed="rId72"/>
                    <a:stretch>
                      <a:fillRect/>
                    </a:stretch>
                  </pic:blipFill>
                  <pic:spPr>
                    <a:xfrm>
                      <a:off x="0" y="0"/>
                      <a:ext cx="2852098" cy="2380716"/>
                    </a:xfrm>
                    <a:prstGeom prst="rect">
                      <a:avLst/>
                    </a:prstGeom>
                    <a:ln>
                      <a:solidFill>
                        <a:schemeClr val="bg1"/>
                      </a:solidFill>
                    </a:ln>
                  </pic:spPr>
                </pic:pic>
              </a:graphicData>
            </a:graphic>
          </wp:inline>
        </w:drawing>
      </w:r>
      <w:r w:rsidRPr="00AE7B25">
        <w:rPr>
          <w:noProof/>
          <w:color w:val="FF0000"/>
          <w:sz w:val="23"/>
          <w:szCs w:val="23"/>
        </w:rPr>
        <w:drawing>
          <wp:inline distT="0" distB="0" distL="0" distR="0" wp14:anchorId="6563D3F7" wp14:editId="73E309D5">
            <wp:extent cx="2860002" cy="2391306"/>
            <wp:effectExtent l="19050" t="19050" r="17145" b="28575"/>
            <wp:docPr id="132" name="Picture 13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A picture containing text&#10;&#10;Description automatically generated"/>
                    <pic:cNvPicPr/>
                  </pic:nvPicPr>
                  <pic:blipFill>
                    <a:blip r:embed="rId73"/>
                    <a:stretch>
                      <a:fillRect/>
                    </a:stretch>
                  </pic:blipFill>
                  <pic:spPr>
                    <a:xfrm>
                      <a:off x="0" y="0"/>
                      <a:ext cx="2874844" cy="2403716"/>
                    </a:xfrm>
                    <a:prstGeom prst="rect">
                      <a:avLst/>
                    </a:prstGeom>
                    <a:ln>
                      <a:solidFill>
                        <a:schemeClr val="bg1"/>
                      </a:solidFill>
                    </a:ln>
                  </pic:spPr>
                </pic:pic>
              </a:graphicData>
            </a:graphic>
          </wp:inline>
        </w:drawing>
      </w:r>
      <w:r w:rsidR="002F33D6" w:rsidRPr="000717FF">
        <w:rPr>
          <w:noProof/>
          <w:color w:val="FF0000"/>
          <w:sz w:val="23"/>
          <w:szCs w:val="23"/>
        </w:rPr>
        <w:drawing>
          <wp:inline distT="0" distB="0" distL="0" distR="0" wp14:anchorId="4EC7F5C6" wp14:editId="669280EA">
            <wp:extent cx="2857500" cy="2423160"/>
            <wp:effectExtent l="0" t="0" r="0" b="0"/>
            <wp:docPr id="147" name="Picture 147" descr="A picture containing text, outdoor,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descr="A picture containing text, outdoor, crowd&#10;&#10;Description automatically generated"/>
                    <pic:cNvPicPr/>
                  </pic:nvPicPr>
                  <pic:blipFill>
                    <a:blip r:embed="rId74"/>
                    <a:stretch>
                      <a:fillRect/>
                    </a:stretch>
                  </pic:blipFill>
                  <pic:spPr>
                    <a:xfrm>
                      <a:off x="0" y="0"/>
                      <a:ext cx="2881604" cy="2443600"/>
                    </a:xfrm>
                    <a:prstGeom prst="rect">
                      <a:avLst/>
                    </a:prstGeom>
                  </pic:spPr>
                </pic:pic>
              </a:graphicData>
            </a:graphic>
          </wp:inline>
        </w:drawing>
      </w:r>
      <w:r w:rsidRPr="00AE7B25">
        <w:rPr>
          <w:noProof/>
          <w:color w:val="FF0000"/>
          <w:sz w:val="23"/>
          <w:szCs w:val="23"/>
        </w:rPr>
        <w:drawing>
          <wp:inline distT="0" distB="0" distL="0" distR="0" wp14:anchorId="0D70EAAD" wp14:editId="1E05AFB7">
            <wp:extent cx="2880239" cy="2395855"/>
            <wp:effectExtent l="19050" t="19050" r="15875" b="23495"/>
            <wp:docPr id="131" name="Picture 131" descr="A screenshot of a video gam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A screenshot of a video game&#10;&#10;Description automatically generated with low confidence"/>
                    <pic:cNvPicPr/>
                  </pic:nvPicPr>
                  <pic:blipFill>
                    <a:blip r:embed="rId75"/>
                    <a:stretch>
                      <a:fillRect/>
                    </a:stretch>
                  </pic:blipFill>
                  <pic:spPr>
                    <a:xfrm>
                      <a:off x="0" y="0"/>
                      <a:ext cx="2923783" cy="2432076"/>
                    </a:xfrm>
                    <a:prstGeom prst="rect">
                      <a:avLst/>
                    </a:prstGeom>
                    <a:ln>
                      <a:solidFill>
                        <a:schemeClr val="bg1"/>
                      </a:solidFill>
                    </a:ln>
                  </pic:spPr>
                </pic:pic>
              </a:graphicData>
            </a:graphic>
          </wp:inline>
        </w:drawing>
      </w:r>
    </w:p>
    <w:p w14:paraId="79DEC6BD" w14:textId="77777777" w:rsidR="00604A8F" w:rsidRDefault="00604A8F" w:rsidP="00391E6B">
      <w:pPr>
        <w:keepNext/>
        <w:outlineLvl w:val="1"/>
        <w:rPr>
          <w:color w:val="FF0000"/>
          <w:sz w:val="23"/>
          <w:szCs w:val="23"/>
        </w:rPr>
      </w:pPr>
    </w:p>
    <w:p w14:paraId="3C5B033C" w14:textId="65FB6F04" w:rsidR="00391E6B" w:rsidRPr="000717FF" w:rsidRDefault="00391E6B" w:rsidP="00391E6B">
      <w:pPr>
        <w:keepNext/>
        <w:outlineLvl w:val="1"/>
        <w:rPr>
          <w:sz w:val="23"/>
          <w:szCs w:val="23"/>
        </w:rPr>
      </w:pPr>
      <w:r w:rsidRPr="000717FF">
        <w:rPr>
          <w:sz w:val="23"/>
          <w:szCs w:val="23"/>
        </w:rPr>
        <w:t xml:space="preserve">Star #: 130677 </w:t>
      </w:r>
    </w:p>
    <w:p w14:paraId="0A97DC95" w14:textId="77777777" w:rsidR="00391E6B" w:rsidRPr="000717FF" w:rsidRDefault="00391E6B" w:rsidP="00391E6B">
      <w:pPr>
        <w:pStyle w:val="Default"/>
        <w:rPr>
          <w:color w:val="auto"/>
          <w:sz w:val="23"/>
          <w:szCs w:val="23"/>
        </w:rPr>
      </w:pPr>
      <w:r w:rsidRPr="000717FF">
        <w:rPr>
          <w:color w:val="auto"/>
          <w:sz w:val="23"/>
          <w:szCs w:val="23"/>
        </w:rPr>
        <w:t xml:space="preserve">Well: J-ROC 1 </w:t>
      </w:r>
    </w:p>
    <w:p w14:paraId="7EF5F40D" w14:textId="3825ECC2" w:rsidR="00391E6B" w:rsidRPr="000717FF" w:rsidRDefault="00391E6B" w:rsidP="00391E6B">
      <w:pPr>
        <w:pStyle w:val="Default"/>
        <w:rPr>
          <w:color w:val="auto"/>
          <w:sz w:val="23"/>
          <w:szCs w:val="23"/>
        </w:rPr>
      </w:pPr>
      <w:r w:rsidRPr="000717FF">
        <w:rPr>
          <w:color w:val="auto"/>
          <w:sz w:val="23"/>
          <w:szCs w:val="23"/>
        </w:rPr>
        <w:t xml:space="preserve">Depth: 5052 ft </w:t>
      </w:r>
    </w:p>
    <w:p w14:paraId="4345EE4B" w14:textId="5D3997A9" w:rsidR="000717FF" w:rsidRPr="00F6695E" w:rsidRDefault="000717FF" w:rsidP="000717FF">
      <w:pPr>
        <w:pStyle w:val="Default"/>
        <w:rPr>
          <w:color w:val="auto"/>
          <w:sz w:val="23"/>
          <w:szCs w:val="23"/>
        </w:rPr>
      </w:pPr>
      <w:r w:rsidRPr="00F6695E">
        <w:rPr>
          <w:color w:val="auto"/>
          <w:sz w:val="23"/>
          <w:szCs w:val="23"/>
        </w:rPr>
        <w:t xml:space="preserve">Grain size: 10 to </w:t>
      </w:r>
      <w:r>
        <w:rPr>
          <w:color w:val="auto"/>
          <w:sz w:val="23"/>
          <w:szCs w:val="23"/>
        </w:rPr>
        <w:t>3</w:t>
      </w:r>
      <w:r w:rsidRPr="00F6695E">
        <w:rPr>
          <w:color w:val="auto"/>
          <w:sz w:val="23"/>
          <w:szCs w:val="23"/>
        </w:rPr>
        <w:t xml:space="preserve">00 μm </w:t>
      </w:r>
    </w:p>
    <w:p w14:paraId="6CD3910E" w14:textId="44CC0904" w:rsidR="000717FF" w:rsidRPr="00F6695E" w:rsidRDefault="000717FF" w:rsidP="000717FF">
      <w:pPr>
        <w:pStyle w:val="Default"/>
        <w:rPr>
          <w:color w:val="auto"/>
          <w:sz w:val="23"/>
          <w:szCs w:val="23"/>
        </w:rPr>
      </w:pPr>
      <w:r w:rsidRPr="00F6695E">
        <w:rPr>
          <w:color w:val="auto"/>
          <w:sz w:val="23"/>
          <w:szCs w:val="23"/>
        </w:rPr>
        <w:t xml:space="preserve">Grain shape: </w:t>
      </w:r>
      <w:r w:rsidR="006B4C74">
        <w:rPr>
          <w:color w:val="auto"/>
          <w:sz w:val="23"/>
          <w:szCs w:val="23"/>
        </w:rPr>
        <w:t>S</w:t>
      </w:r>
      <w:r w:rsidRPr="00F6695E">
        <w:rPr>
          <w:color w:val="auto"/>
          <w:sz w:val="23"/>
          <w:szCs w:val="23"/>
        </w:rPr>
        <w:t xml:space="preserve">ubrounded to subangled </w:t>
      </w:r>
    </w:p>
    <w:p w14:paraId="0B70AFD0" w14:textId="77777777" w:rsidR="000717FF" w:rsidRPr="00F6695E" w:rsidRDefault="000717FF" w:rsidP="000717FF">
      <w:pPr>
        <w:pStyle w:val="Default"/>
        <w:rPr>
          <w:color w:val="auto"/>
          <w:sz w:val="23"/>
          <w:szCs w:val="23"/>
        </w:rPr>
      </w:pPr>
      <w:r w:rsidRPr="00F6695E">
        <w:rPr>
          <w:color w:val="auto"/>
          <w:sz w:val="23"/>
          <w:szCs w:val="23"/>
        </w:rPr>
        <w:t xml:space="preserve">Sorting: </w:t>
      </w:r>
      <w:r>
        <w:rPr>
          <w:color w:val="auto"/>
          <w:sz w:val="23"/>
          <w:szCs w:val="23"/>
        </w:rPr>
        <w:t>Moderately sorted</w:t>
      </w:r>
      <w:r w:rsidRPr="00F6695E">
        <w:rPr>
          <w:color w:val="auto"/>
          <w:sz w:val="23"/>
          <w:szCs w:val="23"/>
        </w:rPr>
        <w:t xml:space="preserve"> </w:t>
      </w:r>
    </w:p>
    <w:p w14:paraId="7D157D6D" w14:textId="77777777" w:rsidR="000717FF" w:rsidRPr="00F6695E" w:rsidRDefault="000717FF" w:rsidP="000717FF">
      <w:pPr>
        <w:pStyle w:val="Default"/>
        <w:rPr>
          <w:color w:val="auto"/>
          <w:sz w:val="23"/>
          <w:szCs w:val="23"/>
        </w:rPr>
      </w:pPr>
      <w:r>
        <w:rPr>
          <w:color w:val="auto"/>
          <w:sz w:val="23"/>
          <w:szCs w:val="23"/>
        </w:rPr>
        <w:t>Cement</w:t>
      </w:r>
      <w:r w:rsidRPr="00F6695E">
        <w:rPr>
          <w:color w:val="auto"/>
          <w:sz w:val="23"/>
          <w:szCs w:val="23"/>
        </w:rPr>
        <w:t xml:space="preserve">: Dolomite </w:t>
      </w:r>
    </w:p>
    <w:p w14:paraId="16D68FA4" w14:textId="62373EE1" w:rsidR="00DB31DA" w:rsidRDefault="00F87DAF" w:rsidP="00D92669">
      <w:pPr>
        <w:pStyle w:val="Default"/>
        <w:rPr>
          <w:sz w:val="23"/>
          <w:szCs w:val="23"/>
        </w:rPr>
      </w:pPr>
      <w:r w:rsidRPr="00F6695E">
        <w:rPr>
          <w:color w:val="auto"/>
          <w:sz w:val="23"/>
          <w:szCs w:val="23"/>
        </w:rPr>
        <w:t xml:space="preserve">Diagenesis: This sample is a </w:t>
      </w:r>
      <w:r>
        <w:rPr>
          <w:color w:val="auto"/>
          <w:sz w:val="23"/>
          <w:szCs w:val="23"/>
        </w:rPr>
        <w:t>coarse sandstone</w:t>
      </w:r>
      <w:r w:rsidRPr="00F6695E">
        <w:rPr>
          <w:color w:val="auto"/>
          <w:sz w:val="23"/>
          <w:szCs w:val="23"/>
        </w:rPr>
        <w:t xml:space="preserve">. It is composed by </w:t>
      </w:r>
      <w:r>
        <w:rPr>
          <w:color w:val="auto"/>
          <w:sz w:val="23"/>
          <w:szCs w:val="23"/>
        </w:rPr>
        <w:t>quartz</w:t>
      </w:r>
      <w:r w:rsidRPr="00F6695E">
        <w:rPr>
          <w:color w:val="auto"/>
          <w:sz w:val="23"/>
          <w:szCs w:val="23"/>
        </w:rPr>
        <w:t xml:space="preserve"> and </w:t>
      </w:r>
      <w:r>
        <w:rPr>
          <w:color w:val="auto"/>
          <w:sz w:val="23"/>
          <w:szCs w:val="23"/>
        </w:rPr>
        <w:t>feldspar.</w:t>
      </w:r>
      <w:r w:rsidRPr="00F6695E">
        <w:rPr>
          <w:color w:val="auto"/>
          <w:sz w:val="23"/>
          <w:szCs w:val="23"/>
        </w:rPr>
        <w:t xml:space="preserve"> The presence of </w:t>
      </w:r>
      <w:r>
        <w:rPr>
          <w:color w:val="auto"/>
          <w:sz w:val="23"/>
          <w:szCs w:val="23"/>
        </w:rPr>
        <w:t xml:space="preserve">dolomite and locally anhydrite </w:t>
      </w:r>
      <w:r w:rsidRPr="00F6695E">
        <w:rPr>
          <w:color w:val="auto"/>
          <w:sz w:val="23"/>
          <w:szCs w:val="23"/>
        </w:rPr>
        <w:t>is noticeable</w:t>
      </w:r>
      <w:r>
        <w:rPr>
          <w:color w:val="auto"/>
          <w:sz w:val="23"/>
          <w:szCs w:val="23"/>
        </w:rPr>
        <w:t xml:space="preserve"> as cements</w:t>
      </w:r>
      <w:r w:rsidRPr="00F6695E">
        <w:rPr>
          <w:color w:val="auto"/>
          <w:sz w:val="23"/>
          <w:szCs w:val="23"/>
        </w:rPr>
        <w:t xml:space="preserve">. </w:t>
      </w:r>
      <w:r>
        <w:rPr>
          <w:color w:val="auto"/>
          <w:sz w:val="23"/>
          <w:szCs w:val="23"/>
        </w:rPr>
        <w:t xml:space="preserve">The quartz minerals show overgrowth and sometimes corrosion. The presence of iron oxides is seen. The contact between grains is tangential and separated also by the dolomitic and anhydritic cements. </w:t>
      </w:r>
      <w:r w:rsidRPr="00F6695E">
        <w:rPr>
          <w:color w:val="auto"/>
          <w:sz w:val="23"/>
          <w:szCs w:val="23"/>
        </w:rPr>
        <w:t xml:space="preserve">The observed porosity is </w:t>
      </w:r>
      <w:r>
        <w:rPr>
          <w:color w:val="auto"/>
          <w:sz w:val="23"/>
          <w:szCs w:val="23"/>
        </w:rPr>
        <w:t>intercrystalline and</w:t>
      </w:r>
      <w:r w:rsidRPr="00F6695E">
        <w:rPr>
          <w:color w:val="auto"/>
          <w:sz w:val="23"/>
          <w:szCs w:val="23"/>
        </w:rPr>
        <w:t xml:space="preserve"> due </w:t>
      </w:r>
      <w:r>
        <w:rPr>
          <w:color w:val="auto"/>
          <w:sz w:val="23"/>
          <w:szCs w:val="23"/>
        </w:rPr>
        <w:t xml:space="preserve">also </w:t>
      </w:r>
      <w:r w:rsidRPr="00F6695E">
        <w:rPr>
          <w:color w:val="auto"/>
          <w:sz w:val="23"/>
          <w:szCs w:val="23"/>
        </w:rPr>
        <w:t xml:space="preserve">to the dissolution of </w:t>
      </w:r>
      <w:r>
        <w:rPr>
          <w:color w:val="auto"/>
          <w:sz w:val="23"/>
          <w:szCs w:val="23"/>
        </w:rPr>
        <w:t xml:space="preserve">feldspar and quartz </w:t>
      </w:r>
      <w:r w:rsidRPr="00F6695E">
        <w:rPr>
          <w:color w:val="auto"/>
          <w:sz w:val="23"/>
          <w:szCs w:val="23"/>
        </w:rPr>
        <w:t xml:space="preserve">and averages </w:t>
      </w:r>
      <w:r>
        <w:rPr>
          <w:color w:val="auto"/>
          <w:sz w:val="23"/>
          <w:szCs w:val="23"/>
        </w:rPr>
        <w:t>10</w:t>
      </w:r>
      <w:r w:rsidRPr="00F6695E">
        <w:rPr>
          <w:color w:val="auto"/>
          <w:sz w:val="23"/>
          <w:szCs w:val="23"/>
        </w:rPr>
        <w:t>%.</w:t>
      </w:r>
    </w:p>
    <w:p w14:paraId="07103E0E" w14:textId="152954F6" w:rsidR="00DB31DA" w:rsidRDefault="00DB31DA" w:rsidP="00D92669">
      <w:pPr>
        <w:pStyle w:val="Default"/>
        <w:rPr>
          <w:sz w:val="23"/>
          <w:szCs w:val="23"/>
        </w:rPr>
      </w:pPr>
    </w:p>
    <w:p w14:paraId="09352790" w14:textId="77777777" w:rsidR="00DB31DA" w:rsidRDefault="00DB31DA" w:rsidP="00DB31DA">
      <w:pPr>
        <w:keepNext/>
        <w:outlineLvl w:val="1"/>
        <w:rPr>
          <w:b/>
        </w:rPr>
      </w:pPr>
      <w:r w:rsidRPr="008D2963">
        <w:rPr>
          <w:b/>
        </w:rPr>
        <w:lastRenderedPageBreak/>
        <w:t>FOCUSED PHOTOMICROGRAPH OF INTEREST</w:t>
      </w:r>
    </w:p>
    <w:p w14:paraId="1D34AF48" w14:textId="268C77F0" w:rsidR="00DB31DA" w:rsidRDefault="00DB31DA" w:rsidP="00D92669">
      <w:pPr>
        <w:pStyle w:val="Default"/>
        <w:rPr>
          <w:sz w:val="23"/>
          <w:szCs w:val="23"/>
        </w:rPr>
      </w:pPr>
    </w:p>
    <w:p w14:paraId="2DE82F48" w14:textId="249ADFCA" w:rsidR="00AE7B25" w:rsidRDefault="00AE7B25" w:rsidP="00391E6B">
      <w:pPr>
        <w:keepNext/>
        <w:outlineLvl w:val="1"/>
        <w:rPr>
          <w:color w:val="FF0000"/>
          <w:sz w:val="23"/>
          <w:szCs w:val="23"/>
        </w:rPr>
      </w:pPr>
      <w:r w:rsidRPr="00AE7B25">
        <w:rPr>
          <w:noProof/>
          <w:color w:val="FF0000"/>
          <w:sz w:val="23"/>
          <w:szCs w:val="23"/>
        </w:rPr>
        <w:drawing>
          <wp:inline distT="0" distB="0" distL="0" distR="0" wp14:anchorId="6E521DAB" wp14:editId="74101A66">
            <wp:extent cx="2914650" cy="2441872"/>
            <wp:effectExtent l="19050" t="19050" r="19050" b="15875"/>
            <wp:docPr id="133" name="Picture 13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A picture containing text&#10;&#10;Description automatically generated"/>
                    <pic:cNvPicPr/>
                  </pic:nvPicPr>
                  <pic:blipFill>
                    <a:blip r:embed="rId76"/>
                    <a:stretch>
                      <a:fillRect/>
                    </a:stretch>
                  </pic:blipFill>
                  <pic:spPr>
                    <a:xfrm>
                      <a:off x="0" y="0"/>
                      <a:ext cx="2923013" cy="2448879"/>
                    </a:xfrm>
                    <a:prstGeom prst="rect">
                      <a:avLst/>
                    </a:prstGeom>
                    <a:ln>
                      <a:solidFill>
                        <a:schemeClr val="bg1"/>
                      </a:solidFill>
                    </a:ln>
                  </pic:spPr>
                </pic:pic>
              </a:graphicData>
            </a:graphic>
          </wp:inline>
        </w:drawing>
      </w:r>
      <w:r w:rsidRPr="00AE7B25">
        <w:rPr>
          <w:noProof/>
          <w:color w:val="FF0000"/>
          <w:sz w:val="23"/>
          <w:szCs w:val="23"/>
        </w:rPr>
        <w:drawing>
          <wp:inline distT="0" distB="0" distL="0" distR="0" wp14:anchorId="350DAFA8" wp14:editId="0D85ED48">
            <wp:extent cx="2924175" cy="2435999"/>
            <wp:effectExtent l="19050" t="19050" r="9525" b="21590"/>
            <wp:docPr id="134" name="Picture 134"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A picture containing text, outdoor&#10;&#10;Description automatically generated"/>
                    <pic:cNvPicPr/>
                  </pic:nvPicPr>
                  <pic:blipFill>
                    <a:blip r:embed="rId77"/>
                    <a:stretch>
                      <a:fillRect/>
                    </a:stretch>
                  </pic:blipFill>
                  <pic:spPr>
                    <a:xfrm>
                      <a:off x="0" y="0"/>
                      <a:ext cx="2931695" cy="2442263"/>
                    </a:xfrm>
                    <a:prstGeom prst="rect">
                      <a:avLst/>
                    </a:prstGeom>
                    <a:ln>
                      <a:solidFill>
                        <a:schemeClr val="bg1"/>
                      </a:solidFill>
                    </a:ln>
                  </pic:spPr>
                </pic:pic>
              </a:graphicData>
            </a:graphic>
          </wp:inline>
        </w:drawing>
      </w:r>
    </w:p>
    <w:p w14:paraId="34B0DF3E" w14:textId="1F06C699" w:rsidR="00AE7B25" w:rsidRDefault="00AE7B25" w:rsidP="00391E6B">
      <w:pPr>
        <w:keepNext/>
        <w:outlineLvl w:val="1"/>
        <w:rPr>
          <w:color w:val="FF0000"/>
          <w:sz w:val="23"/>
          <w:szCs w:val="23"/>
        </w:rPr>
      </w:pPr>
      <w:r w:rsidRPr="00AE7B25">
        <w:rPr>
          <w:noProof/>
          <w:color w:val="FF0000"/>
          <w:sz w:val="23"/>
          <w:szCs w:val="23"/>
        </w:rPr>
        <w:drawing>
          <wp:inline distT="0" distB="0" distL="0" distR="0" wp14:anchorId="24697269" wp14:editId="3E20AA21">
            <wp:extent cx="2924218" cy="2419875"/>
            <wp:effectExtent l="19050" t="19050" r="9525" b="19050"/>
            <wp:docPr id="135" name="Picture 13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A picture containing graphical user interface&#10;&#10;Description automatically generated"/>
                    <pic:cNvPicPr/>
                  </pic:nvPicPr>
                  <pic:blipFill>
                    <a:blip r:embed="rId78"/>
                    <a:stretch>
                      <a:fillRect/>
                    </a:stretch>
                  </pic:blipFill>
                  <pic:spPr>
                    <a:xfrm>
                      <a:off x="0" y="0"/>
                      <a:ext cx="2935586" cy="2429282"/>
                    </a:xfrm>
                    <a:prstGeom prst="rect">
                      <a:avLst/>
                    </a:prstGeom>
                    <a:ln>
                      <a:solidFill>
                        <a:schemeClr val="bg1"/>
                      </a:solidFill>
                    </a:ln>
                  </pic:spPr>
                </pic:pic>
              </a:graphicData>
            </a:graphic>
          </wp:inline>
        </w:drawing>
      </w:r>
      <w:r w:rsidRPr="00AE7B25">
        <w:rPr>
          <w:noProof/>
          <w:color w:val="FF0000"/>
          <w:sz w:val="23"/>
          <w:szCs w:val="23"/>
        </w:rPr>
        <w:drawing>
          <wp:inline distT="0" distB="0" distL="0" distR="0" wp14:anchorId="1DBB29AF" wp14:editId="40363834">
            <wp:extent cx="2924175" cy="2444963"/>
            <wp:effectExtent l="19050" t="19050" r="9525" b="12700"/>
            <wp:docPr id="136" name="Picture 136"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A picture containing text, outdoor&#10;&#10;Description automatically generated"/>
                    <pic:cNvPicPr/>
                  </pic:nvPicPr>
                  <pic:blipFill>
                    <a:blip r:embed="rId79"/>
                    <a:stretch>
                      <a:fillRect/>
                    </a:stretch>
                  </pic:blipFill>
                  <pic:spPr>
                    <a:xfrm>
                      <a:off x="0" y="0"/>
                      <a:ext cx="2934909" cy="2453938"/>
                    </a:xfrm>
                    <a:prstGeom prst="rect">
                      <a:avLst/>
                    </a:prstGeom>
                    <a:ln>
                      <a:solidFill>
                        <a:schemeClr val="bg1"/>
                      </a:solidFill>
                    </a:ln>
                  </pic:spPr>
                </pic:pic>
              </a:graphicData>
            </a:graphic>
          </wp:inline>
        </w:drawing>
      </w:r>
    </w:p>
    <w:p w14:paraId="5E2DF4EB" w14:textId="77777777" w:rsidR="00AE7B25" w:rsidRDefault="00AE7B25" w:rsidP="00391E6B">
      <w:pPr>
        <w:keepNext/>
        <w:outlineLvl w:val="1"/>
        <w:rPr>
          <w:color w:val="FF0000"/>
          <w:sz w:val="23"/>
          <w:szCs w:val="23"/>
        </w:rPr>
      </w:pPr>
    </w:p>
    <w:p w14:paraId="7B30C301" w14:textId="72E329F9" w:rsidR="00391E6B" w:rsidRPr="00D87658" w:rsidRDefault="00391E6B" w:rsidP="00391E6B">
      <w:pPr>
        <w:keepNext/>
        <w:outlineLvl w:val="1"/>
        <w:rPr>
          <w:sz w:val="23"/>
          <w:szCs w:val="23"/>
        </w:rPr>
      </w:pPr>
      <w:r w:rsidRPr="00D87658">
        <w:rPr>
          <w:sz w:val="23"/>
          <w:szCs w:val="23"/>
        </w:rPr>
        <w:t xml:space="preserve">Star #: 130678 </w:t>
      </w:r>
    </w:p>
    <w:p w14:paraId="18B608F5" w14:textId="77777777" w:rsidR="00391E6B" w:rsidRPr="00D87658" w:rsidRDefault="00391E6B" w:rsidP="00391E6B">
      <w:pPr>
        <w:pStyle w:val="Default"/>
        <w:rPr>
          <w:color w:val="auto"/>
          <w:sz w:val="23"/>
          <w:szCs w:val="23"/>
        </w:rPr>
      </w:pPr>
      <w:r w:rsidRPr="00D87658">
        <w:rPr>
          <w:color w:val="auto"/>
          <w:sz w:val="23"/>
          <w:szCs w:val="23"/>
        </w:rPr>
        <w:t xml:space="preserve">Well: J-ROC 1 </w:t>
      </w:r>
    </w:p>
    <w:p w14:paraId="1A8261C5" w14:textId="08B40BC3" w:rsidR="00391E6B" w:rsidRPr="00D87658" w:rsidRDefault="00391E6B" w:rsidP="00391E6B">
      <w:pPr>
        <w:pStyle w:val="Default"/>
        <w:rPr>
          <w:color w:val="auto"/>
          <w:sz w:val="23"/>
          <w:szCs w:val="23"/>
        </w:rPr>
      </w:pPr>
      <w:r w:rsidRPr="00D87658">
        <w:rPr>
          <w:color w:val="auto"/>
          <w:sz w:val="23"/>
          <w:szCs w:val="23"/>
        </w:rPr>
        <w:t xml:space="preserve">Depth: 5056.5 ft </w:t>
      </w:r>
    </w:p>
    <w:p w14:paraId="74D03F13" w14:textId="77777777" w:rsidR="00D87658" w:rsidRPr="00F6695E" w:rsidRDefault="00D87658" w:rsidP="00D87658">
      <w:pPr>
        <w:pStyle w:val="Default"/>
        <w:rPr>
          <w:color w:val="auto"/>
          <w:sz w:val="23"/>
          <w:szCs w:val="23"/>
        </w:rPr>
      </w:pPr>
      <w:r w:rsidRPr="00F6695E">
        <w:rPr>
          <w:color w:val="auto"/>
          <w:sz w:val="23"/>
          <w:szCs w:val="23"/>
        </w:rPr>
        <w:t xml:space="preserve">Grain size: </w:t>
      </w:r>
      <w:r>
        <w:rPr>
          <w:color w:val="auto"/>
          <w:sz w:val="23"/>
          <w:szCs w:val="23"/>
        </w:rPr>
        <w:t>NA</w:t>
      </w:r>
      <w:r w:rsidRPr="00F6695E">
        <w:rPr>
          <w:color w:val="auto"/>
          <w:sz w:val="23"/>
          <w:szCs w:val="23"/>
        </w:rPr>
        <w:t xml:space="preserve"> </w:t>
      </w:r>
    </w:p>
    <w:p w14:paraId="7410A938" w14:textId="06443961" w:rsidR="00D87658" w:rsidRPr="00F6695E" w:rsidRDefault="00D87658" w:rsidP="00D87658">
      <w:pPr>
        <w:pStyle w:val="Default"/>
        <w:rPr>
          <w:color w:val="auto"/>
          <w:sz w:val="23"/>
          <w:szCs w:val="23"/>
        </w:rPr>
      </w:pPr>
      <w:r w:rsidRPr="00F6695E">
        <w:rPr>
          <w:color w:val="auto"/>
          <w:sz w:val="23"/>
          <w:szCs w:val="23"/>
        </w:rPr>
        <w:t xml:space="preserve">Grain shape: </w:t>
      </w:r>
      <w:r>
        <w:rPr>
          <w:color w:val="auto"/>
          <w:sz w:val="23"/>
          <w:szCs w:val="23"/>
        </w:rPr>
        <w:t>Needle</w:t>
      </w:r>
      <w:r w:rsidR="00133BCB">
        <w:rPr>
          <w:color w:val="auto"/>
          <w:sz w:val="23"/>
          <w:szCs w:val="23"/>
        </w:rPr>
        <w:t>s</w:t>
      </w:r>
    </w:p>
    <w:p w14:paraId="3E38CA25" w14:textId="77777777" w:rsidR="00D87658" w:rsidRPr="00F6695E" w:rsidRDefault="00D87658" w:rsidP="00D87658">
      <w:pPr>
        <w:pStyle w:val="Default"/>
        <w:rPr>
          <w:color w:val="auto"/>
          <w:sz w:val="23"/>
          <w:szCs w:val="23"/>
        </w:rPr>
      </w:pPr>
      <w:r w:rsidRPr="00F6695E">
        <w:rPr>
          <w:color w:val="auto"/>
          <w:sz w:val="23"/>
          <w:szCs w:val="23"/>
        </w:rPr>
        <w:t xml:space="preserve">Sorting: </w:t>
      </w:r>
      <w:r>
        <w:rPr>
          <w:color w:val="auto"/>
          <w:sz w:val="23"/>
          <w:szCs w:val="23"/>
        </w:rPr>
        <w:t>NA</w:t>
      </w:r>
      <w:r w:rsidRPr="00F6695E">
        <w:rPr>
          <w:color w:val="auto"/>
          <w:sz w:val="23"/>
          <w:szCs w:val="23"/>
        </w:rPr>
        <w:t xml:space="preserve"> </w:t>
      </w:r>
    </w:p>
    <w:p w14:paraId="23AFD093" w14:textId="77777777" w:rsidR="00D87658" w:rsidRPr="00F6695E" w:rsidRDefault="00D87658" w:rsidP="00D87658">
      <w:pPr>
        <w:pStyle w:val="Default"/>
        <w:rPr>
          <w:color w:val="auto"/>
          <w:sz w:val="23"/>
          <w:szCs w:val="23"/>
        </w:rPr>
      </w:pPr>
      <w:r>
        <w:rPr>
          <w:color w:val="auto"/>
          <w:sz w:val="23"/>
          <w:szCs w:val="23"/>
        </w:rPr>
        <w:t>Matrix</w:t>
      </w:r>
      <w:r w:rsidRPr="00F6695E">
        <w:rPr>
          <w:color w:val="auto"/>
          <w:sz w:val="23"/>
          <w:szCs w:val="23"/>
        </w:rPr>
        <w:t xml:space="preserve">: </w:t>
      </w:r>
      <w:r>
        <w:rPr>
          <w:color w:val="auto"/>
          <w:sz w:val="23"/>
          <w:szCs w:val="23"/>
        </w:rPr>
        <w:t>Anhydrite</w:t>
      </w:r>
      <w:r w:rsidRPr="00F6695E">
        <w:rPr>
          <w:color w:val="auto"/>
          <w:sz w:val="23"/>
          <w:szCs w:val="23"/>
        </w:rPr>
        <w:t xml:space="preserve"> </w:t>
      </w:r>
    </w:p>
    <w:p w14:paraId="71BC1CE6" w14:textId="77777777" w:rsidR="00F87DAF" w:rsidRDefault="00F87DAF" w:rsidP="00F87DAF">
      <w:pPr>
        <w:pStyle w:val="Default"/>
        <w:rPr>
          <w:sz w:val="23"/>
          <w:szCs w:val="23"/>
        </w:rPr>
      </w:pPr>
      <w:r w:rsidRPr="00F6695E">
        <w:rPr>
          <w:color w:val="auto"/>
          <w:sz w:val="23"/>
          <w:szCs w:val="23"/>
        </w:rPr>
        <w:t>Diagenesis: This sample is a</w:t>
      </w:r>
      <w:r>
        <w:rPr>
          <w:color w:val="auto"/>
          <w:sz w:val="23"/>
          <w:szCs w:val="23"/>
        </w:rPr>
        <w:t>n</w:t>
      </w:r>
      <w:r w:rsidRPr="00F6695E">
        <w:rPr>
          <w:color w:val="auto"/>
          <w:sz w:val="23"/>
          <w:szCs w:val="23"/>
        </w:rPr>
        <w:t xml:space="preserve"> </w:t>
      </w:r>
      <w:r>
        <w:rPr>
          <w:color w:val="auto"/>
          <w:sz w:val="23"/>
          <w:szCs w:val="23"/>
        </w:rPr>
        <w:t>anhydrite</w:t>
      </w:r>
      <w:r w:rsidRPr="00F6695E">
        <w:rPr>
          <w:color w:val="auto"/>
          <w:sz w:val="23"/>
          <w:szCs w:val="23"/>
        </w:rPr>
        <w:t xml:space="preserve">. It is composed </w:t>
      </w:r>
      <w:r>
        <w:rPr>
          <w:color w:val="auto"/>
          <w:sz w:val="23"/>
          <w:szCs w:val="23"/>
        </w:rPr>
        <w:t xml:space="preserve">mainly </w:t>
      </w:r>
      <w:r w:rsidRPr="00F6695E">
        <w:rPr>
          <w:color w:val="auto"/>
          <w:sz w:val="23"/>
          <w:szCs w:val="23"/>
        </w:rPr>
        <w:t xml:space="preserve">by </w:t>
      </w:r>
      <w:r>
        <w:rPr>
          <w:color w:val="auto"/>
          <w:sz w:val="23"/>
          <w:szCs w:val="23"/>
        </w:rPr>
        <w:t>anhydrite minerals.</w:t>
      </w:r>
      <w:r w:rsidRPr="00F6695E">
        <w:rPr>
          <w:color w:val="auto"/>
          <w:sz w:val="23"/>
          <w:szCs w:val="23"/>
        </w:rPr>
        <w:t xml:space="preserve"> </w:t>
      </w:r>
      <w:r>
        <w:rPr>
          <w:color w:val="auto"/>
          <w:sz w:val="23"/>
          <w:szCs w:val="23"/>
        </w:rPr>
        <w:t xml:space="preserve">The presence of quartz and iron oxides is observable and highlight the filled fractures. </w:t>
      </w:r>
      <w:r w:rsidRPr="00F6695E">
        <w:rPr>
          <w:color w:val="auto"/>
          <w:sz w:val="23"/>
          <w:szCs w:val="23"/>
        </w:rPr>
        <w:t>The observed porosity is</w:t>
      </w:r>
      <w:r>
        <w:rPr>
          <w:color w:val="auto"/>
          <w:sz w:val="23"/>
          <w:szCs w:val="23"/>
        </w:rPr>
        <w:t xml:space="preserve"> almost null.</w:t>
      </w:r>
    </w:p>
    <w:p w14:paraId="75E206EE" w14:textId="77777777" w:rsidR="00391E6B" w:rsidRDefault="00391E6B" w:rsidP="00D92669">
      <w:pPr>
        <w:pStyle w:val="Default"/>
        <w:rPr>
          <w:sz w:val="23"/>
          <w:szCs w:val="23"/>
        </w:rPr>
      </w:pPr>
    </w:p>
    <w:p w14:paraId="20CEC89D" w14:textId="37F2FCD0" w:rsidR="00DB31DA" w:rsidRDefault="00DB31DA" w:rsidP="00D92669">
      <w:pPr>
        <w:pStyle w:val="Default"/>
        <w:rPr>
          <w:sz w:val="23"/>
          <w:szCs w:val="23"/>
        </w:rPr>
      </w:pPr>
    </w:p>
    <w:p w14:paraId="2F5E959E" w14:textId="77777777" w:rsidR="00DB31DA" w:rsidRDefault="00DB31DA" w:rsidP="00DB31DA">
      <w:pPr>
        <w:keepNext/>
        <w:outlineLvl w:val="1"/>
        <w:rPr>
          <w:b/>
        </w:rPr>
      </w:pPr>
      <w:r w:rsidRPr="008D2963">
        <w:rPr>
          <w:b/>
        </w:rPr>
        <w:lastRenderedPageBreak/>
        <w:t>FOCUSED PHOTOMICROGRAPH OF INTEREST</w:t>
      </w:r>
    </w:p>
    <w:p w14:paraId="26D408B3" w14:textId="5A9E9907" w:rsidR="00DB31DA" w:rsidRDefault="00DB31DA" w:rsidP="00D92669">
      <w:pPr>
        <w:pStyle w:val="Default"/>
        <w:rPr>
          <w:sz w:val="23"/>
          <w:szCs w:val="23"/>
        </w:rPr>
      </w:pPr>
    </w:p>
    <w:p w14:paraId="6EC848C2" w14:textId="1F45F45E" w:rsidR="00AE7B25" w:rsidRDefault="00AE7B25" w:rsidP="00391E6B">
      <w:pPr>
        <w:keepNext/>
        <w:outlineLvl w:val="1"/>
        <w:rPr>
          <w:color w:val="FF0000"/>
          <w:sz w:val="23"/>
          <w:szCs w:val="23"/>
        </w:rPr>
      </w:pPr>
      <w:r w:rsidRPr="00AE7B25">
        <w:rPr>
          <w:noProof/>
          <w:color w:val="FF0000"/>
          <w:sz w:val="23"/>
          <w:szCs w:val="23"/>
        </w:rPr>
        <w:drawing>
          <wp:inline distT="0" distB="0" distL="0" distR="0" wp14:anchorId="44C74A34" wp14:editId="4EEFDB11">
            <wp:extent cx="2942958" cy="2463987"/>
            <wp:effectExtent l="19050" t="19050" r="10160" b="12700"/>
            <wp:docPr id="137" name="Picture 137"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137" descr="A picture containing text, outdoor&#10;&#10;Description automatically generated"/>
                    <pic:cNvPicPr/>
                  </pic:nvPicPr>
                  <pic:blipFill>
                    <a:blip r:embed="rId80"/>
                    <a:stretch>
                      <a:fillRect/>
                    </a:stretch>
                  </pic:blipFill>
                  <pic:spPr>
                    <a:xfrm>
                      <a:off x="0" y="0"/>
                      <a:ext cx="2965239" cy="2482642"/>
                    </a:xfrm>
                    <a:prstGeom prst="rect">
                      <a:avLst/>
                    </a:prstGeom>
                    <a:ln>
                      <a:solidFill>
                        <a:schemeClr val="bg1"/>
                      </a:solidFill>
                    </a:ln>
                  </pic:spPr>
                </pic:pic>
              </a:graphicData>
            </a:graphic>
          </wp:inline>
        </w:drawing>
      </w:r>
      <w:r w:rsidRPr="00AE7B25">
        <w:rPr>
          <w:noProof/>
          <w:color w:val="FF0000"/>
          <w:sz w:val="23"/>
          <w:szCs w:val="23"/>
        </w:rPr>
        <w:drawing>
          <wp:inline distT="0" distB="0" distL="0" distR="0" wp14:anchorId="7DA556B0" wp14:editId="2F550EE6">
            <wp:extent cx="2909503" cy="2447290"/>
            <wp:effectExtent l="19050" t="19050" r="24765" b="10160"/>
            <wp:docPr id="138" name="Picture 138"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descr="A picture containing text, outdoor&#10;&#10;Description automatically generated"/>
                    <pic:cNvPicPr/>
                  </pic:nvPicPr>
                  <pic:blipFill>
                    <a:blip r:embed="rId81"/>
                    <a:stretch>
                      <a:fillRect/>
                    </a:stretch>
                  </pic:blipFill>
                  <pic:spPr>
                    <a:xfrm>
                      <a:off x="0" y="0"/>
                      <a:ext cx="2931350" cy="2465667"/>
                    </a:xfrm>
                    <a:prstGeom prst="rect">
                      <a:avLst/>
                    </a:prstGeom>
                    <a:ln>
                      <a:solidFill>
                        <a:schemeClr val="bg1"/>
                      </a:solidFill>
                    </a:ln>
                  </pic:spPr>
                </pic:pic>
              </a:graphicData>
            </a:graphic>
          </wp:inline>
        </w:drawing>
      </w:r>
    </w:p>
    <w:p w14:paraId="63FC9E05" w14:textId="610655C5" w:rsidR="00AE7B25" w:rsidRDefault="00AE7B25" w:rsidP="00391E6B">
      <w:pPr>
        <w:keepNext/>
        <w:outlineLvl w:val="1"/>
        <w:rPr>
          <w:color w:val="FF0000"/>
          <w:sz w:val="23"/>
          <w:szCs w:val="23"/>
        </w:rPr>
      </w:pPr>
      <w:r w:rsidRPr="00AE7B25">
        <w:rPr>
          <w:noProof/>
          <w:color w:val="FF0000"/>
          <w:sz w:val="23"/>
          <w:szCs w:val="23"/>
        </w:rPr>
        <w:drawing>
          <wp:inline distT="0" distB="0" distL="0" distR="0" wp14:anchorId="2316C60B" wp14:editId="1C930B5D">
            <wp:extent cx="2942590" cy="2419350"/>
            <wp:effectExtent l="19050" t="19050" r="10160" b="19050"/>
            <wp:docPr id="139" name="Picture 139"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descr="A picture containing text, outdoor&#10;&#10;Description automatically generated"/>
                    <pic:cNvPicPr/>
                  </pic:nvPicPr>
                  <pic:blipFill>
                    <a:blip r:embed="rId82"/>
                    <a:stretch>
                      <a:fillRect/>
                    </a:stretch>
                  </pic:blipFill>
                  <pic:spPr>
                    <a:xfrm>
                      <a:off x="0" y="0"/>
                      <a:ext cx="2942590" cy="2419350"/>
                    </a:xfrm>
                    <a:prstGeom prst="rect">
                      <a:avLst/>
                    </a:prstGeom>
                    <a:ln>
                      <a:solidFill>
                        <a:schemeClr val="bg1"/>
                      </a:solidFill>
                    </a:ln>
                  </pic:spPr>
                </pic:pic>
              </a:graphicData>
            </a:graphic>
          </wp:inline>
        </w:drawing>
      </w:r>
      <w:r w:rsidRPr="00AE7B25">
        <w:rPr>
          <w:noProof/>
          <w:color w:val="FF0000"/>
          <w:sz w:val="23"/>
          <w:szCs w:val="23"/>
        </w:rPr>
        <w:drawing>
          <wp:inline distT="0" distB="0" distL="0" distR="0" wp14:anchorId="72E4D653" wp14:editId="11C80BD4">
            <wp:extent cx="2895600" cy="2419985"/>
            <wp:effectExtent l="19050" t="19050" r="19050" b="18415"/>
            <wp:docPr id="141" name="Picture 141" descr="A picture containing text, snow,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A picture containing text, snow, outdoor&#10;&#10;Description automatically generated"/>
                    <pic:cNvPicPr/>
                  </pic:nvPicPr>
                  <pic:blipFill>
                    <a:blip r:embed="rId83"/>
                    <a:stretch>
                      <a:fillRect/>
                    </a:stretch>
                  </pic:blipFill>
                  <pic:spPr>
                    <a:xfrm>
                      <a:off x="0" y="0"/>
                      <a:ext cx="2916953" cy="2437831"/>
                    </a:xfrm>
                    <a:prstGeom prst="rect">
                      <a:avLst/>
                    </a:prstGeom>
                    <a:ln>
                      <a:solidFill>
                        <a:schemeClr val="bg1"/>
                      </a:solidFill>
                    </a:ln>
                  </pic:spPr>
                </pic:pic>
              </a:graphicData>
            </a:graphic>
          </wp:inline>
        </w:drawing>
      </w:r>
    </w:p>
    <w:p w14:paraId="650D4089" w14:textId="77777777" w:rsidR="00AE7B25" w:rsidRDefault="00AE7B25" w:rsidP="00391E6B">
      <w:pPr>
        <w:keepNext/>
        <w:outlineLvl w:val="1"/>
        <w:rPr>
          <w:color w:val="FF0000"/>
          <w:sz w:val="23"/>
          <w:szCs w:val="23"/>
        </w:rPr>
      </w:pPr>
    </w:p>
    <w:p w14:paraId="483BC85D" w14:textId="77777777" w:rsidR="00F87DAF" w:rsidRPr="003130D8" w:rsidRDefault="00F87DAF" w:rsidP="00F87DAF">
      <w:pPr>
        <w:keepNext/>
        <w:outlineLvl w:val="1"/>
        <w:rPr>
          <w:sz w:val="23"/>
          <w:szCs w:val="23"/>
        </w:rPr>
      </w:pPr>
      <w:r w:rsidRPr="003130D8">
        <w:rPr>
          <w:sz w:val="23"/>
          <w:szCs w:val="23"/>
        </w:rPr>
        <w:t xml:space="preserve">Star #: 130679 </w:t>
      </w:r>
    </w:p>
    <w:p w14:paraId="38826EDA" w14:textId="77777777" w:rsidR="00F87DAF" w:rsidRPr="003130D8" w:rsidRDefault="00F87DAF" w:rsidP="00F87DAF">
      <w:pPr>
        <w:pStyle w:val="Default"/>
        <w:rPr>
          <w:color w:val="auto"/>
          <w:sz w:val="23"/>
          <w:szCs w:val="23"/>
        </w:rPr>
      </w:pPr>
      <w:r w:rsidRPr="003130D8">
        <w:rPr>
          <w:color w:val="auto"/>
          <w:sz w:val="23"/>
          <w:szCs w:val="23"/>
        </w:rPr>
        <w:t xml:space="preserve">Well: J-ROC 1 </w:t>
      </w:r>
    </w:p>
    <w:p w14:paraId="7EE37D94" w14:textId="77777777" w:rsidR="00F87DAF" w:rsidRPr="003130D8" w:rsidRDefault="00F87DAF" w:rsidP="00F87DAF">
      <w:pPr>
        <w:pStyle w:val="Default"/>
        <w:rPr>
          <w:color w:val="auto"/>
          <w:sz w:val="23"/>
          <w:szCs w:val="23"/>
        </w:rPr>
      </w:pPr>
      <w:r w:rsidRPr="003130D8">
        <w:rPr>
          <w:color w:val="auto"/>
          <w:sz w:val="23"/>
          <w:szCs w:val="23"/>
        </w:rPr>
        <w:t xml:space="preserve">Depth: 5071 ft </w:t>
      </w:r>
    </w:p>
    <w:p w14:paraId="7855958B" w14:textId="77777777" w:rsidR="00F87DAF" w:rsidRPr="003130D8" w:rsidRDefault="00F87DAF" w:rsidP="00F87DAF">
      <w:pPr>
        <w:pStyle w:val="Default"/>
        <w:rPr>
          <w:color w:val="auto"/>
          <w:sz w:val="23"/>
          <w:szCs w:val="23"/>
        </w:rPr>
      </w:pPr>
      <w:r w:rsidRPr="003130D8">
        <w:rPr>
          <w:color w:val="auto"/>
          <w:sz w:val="23"/>
          <w:szCs w:val="23"/>
        </w:rPr>
        <w:t>Grain size: 10 to 50 μm (quartz)</w:t>
      </w:r>
    </w:p>
    <w:p w14:paraId="0656DC3A" w14:textId="77777777" w:rsidR="00F87DAF" w:rsidRPr="003130D8" w:rsidRDefault="00F87DAF" w:rsidP="00F87DAF">
      <w:pPr>
        <w:pStyle w:val="Default"/>
        <w:rPr>
          <w:color w:val="auto"/>
          <w:sz w:val="23"/>
          <w:szCs w:val="23"/>
        </w:rPr>
      </w:pPr>
      <w:r w:rsidRPr="003130D8">
        <w:rPr>
          <w:color w:val="auto"/>
          <w:sz w:val="23"/>
          <w:szCs w:val="23"/>
        </w:rPr>
        <w:t xml:space="preserve">Grain shape: Subrounded to subangled (quartz) </w:t>
      </w:r>
    </w:p>
    <w:p w14:paraId="4D4B51BF" w14:textId="77777777" w:rsidR="00F87DAF" w:rsidRPr="003130D8" w:rsidRDefault="00F87DAF" w:rsidP="00F87DAF">
      <w:pPr>
        <w:pStyle w:val="Default"/>
        <w:rPr>
          <w:color w:val="auto"/>
          <w:sz w:val="23"/>
          <w:szCs w:val="23"/>
        </w:rPr>
      </w:pPr>
      <w:r w:rsidRPr="003130D8">
        <w:rPr>
          <w:color w:val="auto"/>
          <w:sz w:val="23"/>
          <w:szCs w:val="23"/>
        </w:rPr>
        <w:t>Sorting: Moderate sorted (quartz)</w:t>
      </w:r>
    </w:p>
    <w:p w14:paraId="5D8BDA76" w14:textId="77777777" w:rsidR="00F87DAF" w:rsidRPr="003130D8" w:rsidRDefault="00F87DAF" w:rsidP="00F87DAF">
      <w:pPr>
        <w:pStyle w:val="Default"/>
        <w:rPr>
          <w:color w:val="auto"/>
          <w:sz w:val="23"/>
          <w:szCs w:val="23"/>
        </w:rPr>
      </w:pPr>
      <w:r w:rsidRPr="003130D8">
        <w:rPr>
          <w:color w:val="auto"/>
          <w:sz w:val="23"/>
          <w:szCs w:val="23"/>
        </w:rPr>
        <w:t xml:space="preserve">Matrix: Dolomite </w:t>
      </w:r>
    </w:p>
    <w:p w14:paraId="5948C50C" w14:textId="77777777" w:rsidR="00F87DAF" w:rsidRPr="003130D8" w:rsidRDefault="00F87DAF" w:rsidP="00F87DAF">
      <w:pPr>
        <w:pStyle w:val="Default"/>
        <w:rPr>
          <w:color w:val="auto"/>
          <w:sz w:val="23"/>
          <w:szCs w:val="23"/>
        </w:rPr>
      </w:pPr>
      <w:r w:rsidRPr="003130D8">
        <w:rPr>
          <w:color w:val="auto"/>
          <w:sz w:val="23"/>
          <w:szCs w:val="23"/>
        </w:rPr>
        <w:t>Diagenesis: The sample is mainly composed by an upper part sandy-dolomite and lower par pure anhydrite. The sandy-dolomite is composed by interbeds of sand, dolomite, and anhydrite and clay as cements. The anhydrite part is composed exclusively by anhydrite mineral. The presence of iron oxides is highlighted. The porosity is due to the dissolution of quartz and felspar and averages 5% in the upper part.</w:t>
      </w:r>
    </w:p>
    <w:p w14:paraId="777993A0" w14:textId="0E216B99" w:rsidR="00DB31DA" w:rsidRDefault="00DB31DA" w:rsidP="00D92669">
      <w:pPr>
        <w:pStyle w:val="Default"/>
        <w:rPr>
          <w:sz w:val="23"/>
          <w:szCs w:val="23"/>
        </w:rPr>
      </w:pPr>
    </w:p>
    <w:p w14:paraId="1B355BF5" w14:textId="77777777" w:rsidR="00DB31DA" w:rsidRDefault="00DB31DA" w:rsidP="00DB31DA">
      <w:pPr>
        <w:keepNext/>
        <w:outlineLvl w:val="1"/>
        <w:rPr>
          <w:b/>
        </w:rPr>
      </w:pPr>
      <w:r w:rsidRPr="008D2963">
        <w:rPr>
          <w:b/>
        </w:rPr>
        <w:lastRenderedPageBreak/>
        <w:t>FOCUSED PHOTOMICROGRAPH OF INTEREST</w:t>
      </w:r>
    </w:p>
    <w:p w14:paraId="709BF047" w14:textId="77777777" w:rsidR="00391E6B" w:rsidRDefault="00391E6B" w:rsidP="00391E6B">
      <w:pPr>
        <w:keepNext/>
        <w:outlineLvl w:val="1"/>
        <w:rPr>
          <w:color w:val="FF0000"/>
          <w:sz w:val="23"/>
          <w:szCs w:val="23"/>
        </w:rPr>
      </w:pPr>
    </w:p>
    <w:p w14:paraId="2F94E82F" w14:textId="467A317E" w:rsidR="00AE7B25" w:rsidRDefault="00AE7B25" w:rsidP="00391E6B">
      <w:pPr>
        <w:keepNext/>
        <w:outlineLvl w:val="1"/>
        <w:rPr>
          <w:color w:val="FF0000"/>
          <w:sz w:val="23"/>
          <w:szCs w:val="23"/>
        </w:rPr>
      </w:pPr>
      <w:r w:rsidRPr="00AE7B25">
        <w:rPr>
          <w:noProof/>
          <w:color w:val="FF0000"/>
          <w:sz w:val="23"/>
          <w:szCs w:val="23"/>
        </w:rPr>
        <w:drawing>
          <wp:inline distT="0" distB="0" distL="0" distR="0" wp14:anchorId="1A9E134D" wp14:editId="7307033F">
            <wp:extent cx="2911812" cy="2448458"/>
            <wp:effectExtent l="19050" t="19050" r="22225" b="28575"/>
            <wp:docPr id="143" name="Picture 143" descr="A picture containing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descr="A picture containing text, outdoor&#10;&#10;Description automatically generated"/>
                    <pic:cNvPicPr/>
                  </pic:nvPicPr>
                  <pic:blipFill>
                    <a:blip r:embed="rId84"/>
                    <a:stretch>
                      <a:fillRect/>
                    </a:stretch>
                  </pic:blipFill>
                  <pic:spPr>
                    <a:xfrm>
                      <a:off x="0" y="0"/>
                      <a:ext cx="2916235" cy="2452177"/>
                    </a:xfrm>
                    <a:prstGeom prst="rect">
                      <a:avLst/>
                    </a:prstGeom>
                    <a:ln>
                      <a:solidFill>
                        <a:schemeClr val="bg1"/>
                      </a:solidFill>
                    </a:ln>
                  </pic:spPr>
                </pic:pic>
              </a:graphicData>
            </a:graphic>
          </wp:inline>
        </w:drawing>
      </w:r>
      <w:r w:rsidRPr="00AE7B25">
        <w:rPr>
          <w:noProof/>
          <w:color w:val="FF0000"/>
          <w:sz w:val="23"/>
          <w:szCs w:val="23"/>
        </w:rPr>
        <w:drawing>
          <wp:inline distT="0" distB="0" distL="0" distR="0" wp14:anchorId="19ADD551" wp14:editId="0256A4DD">
            <wp:extent cx="2939475" cy="2447925"/>
            <wp:effectExtent l="19050" t="19050" r="13335" b="9525"/>
            <wp:docPr id="144" name="Picture 144" descr="A picture containing text, outdoor, black,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descr="A picture containing text, outdoor, black, rock&#10;&#10;Description automatically generated"/>
                    <pic:cNvPicPr/>
                  </pic:nvPicPr>
                  <pic:blipFill>
                    <a:blip r:embed="rId85"/>
                    <a:stretch>
                      <a:fillRect/>
                    </a:stretch>
                  </pic:blipFill>
                  <pic:spPr>
                    <a:xfrm>
                      <a:off x="0" y="0"/>
                      <a:ext cx="2950830" cy="2457381"/>
                    </a:xfrm>
                    <a:prstGeom prst="rect">
                      <a:avLst/>
                    </a:prstGeom>
                    <a:ln>
                      <a:solidFill>
                        <a:schemeClr val="bg1"/>
                      </a:solidFill>
                    </a:ln>
                  </pic:spPr>
                </pic:pic>
              </a:graphicData>
            </a:graphic>
          </wp:inline>
        </w:drawing>
      </w:r>
    </w:p>
    <w:p w14:paraId="57543DAC" w14:textId="7D402B49" w:rsidR="00AE7B25" w:rsidRDefault="00AE7B25" w:rsidP="00391E6B">
      <w:pPr>
        <w:keepNext/>
        <w:outlineLvl w:val="1"/>
        <w:rPr>
          <w:color w:val="FF0000"/>
          <w:sz w:val="23"/>
          <w:szCs w:val="23"/>
        </w:rPr>
      </w:pPr>
      <w:r w:rsidRPr="00AE7B25">
        <w:rPr>
          <w:noProof/>
          <w:color w:val="FF0000"/>
          <w:sz w:val="23"/>
          <w:szCs w:val="23"/>
        </w:rPr>
        <w:drawing>
          <wp:inline distT="0" distB="0" distL="0" distR="0" wp14:anchorId="505AD1FF" wp14:editId="3E19CB86">
            <wp:extent cx="2895600" cy="2408066"/>
            <wp:effectExtent l="19050" t="19050" r="19050" b="11430"/>
            <wp:docPr id="146" name="Picture 146" descr="A picture containing text,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descr="A picture containing text, outdoor, plant&#10;&#10;Description automatically generated"/>
                    <pic:cNvPicPr/>
                  </pic:nvPicPr>
                  <pic:blipFill>
                    <a:blip r:embed="rId86"/>
                    <a:stretch>
                      <a:fillRect/>
                    </a:stretch>
                  </pic:blipFill>
                  <pic:spPr>
                    <a:xfrm>
                      <a:off x="0" y="0"/>
                      <a:ext cx="2906634" cy="2417243"/>
                    </a:xfrm>
                    <a:prstGeom prst="rect">
                      <a:avLst/>
                    </a:prstGeom>
                    <a:ln>
                      <a:solidFill>
                        <a:schemeClr val="bg1"/>
                      </a:solidFill>
                    </a:ln>
                  </pic:spPr>
                </pic:pic>
              </a:graphicData>
            </a:graphic>
          </wp:inline>
        </w:drawing>
      </w:r>
      <w:r w:rsidRPr="00AE7B25">
        <w:rPr>
          <w:noProof/>
          <w:color w:val="FF0000"/>
          <w:sz w:val="23"/>
          <w:szCs w:val="23"/>
        </w:rPr>
        <w:drawing>
          <wp:inline distT="0" distB="0" distL="0" distR="0" wp14:anchorId="52699E9B" wp14:editId="71D5B12A">
            <wp:extent cx="2977515" cy="2406650"/>
            <wp:effectExtent l="19050" t="19050" r="13335" b="12700"/>
            <wp:docPr id="145" name="Picture 145" descr="A picture containing tree, outdoor, forest,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descr="A picture containing tree, outdoor, forest, plant&#10;&#10;Description automatically generated"/>
                    <pic:cNvPicPr/>
                  </pic:nvPicPr>
                  <pic:blipFill>
                    <a:blip r:embed="rId87"/>
                    <a:stretch>
                      <a:fillRect/>
                    </a:stretch>
                  </pic:blipFill>
                  <pic:spPr>
                    <a:xfrm>
                      <a:off x="0" y="0"/>
                      <a:ext cx="3000826" cy="2425492"/>
                    </a:xfrm>
                    <a:prstGeom prst="rect">
                      <a:avLst/>
                    </a:prstGeom>
                    <a:ln>
                      <a:solidFill>
                        <a:schemeClr val="bg1"/>
                      </a:solidFill>
                    </a:ln>
                  </pic:spPr>
                </pic:pic>
              </a:graphicData>
            </a:graphic>
          </wp:inline>
        </w:drawing>
      </w:r>
    </w:p>
    <w:p w14:paraId="78297082" w14:textId="77777777" w:rsidR="00AE7B25" w:rsidRDefault="00AE7B25" w:rsidP="00391E6B">
      <w:pPr>
        <w:keepNext/>
        <w:outlineLvl w:val="1"/>
        <w:rPr>
          <w:color w:val="FF0000"/>
          <w:sz w:val="23"/>
          <w:szCs w:val="23"/>
        </w:rPr>
      </w:pPr>
    </w:p>
    <w:p w14:paraId="1D6DF756" w14:textId="77777777" w:rsidR="006C6393" w:rsidRPr="00450001" w:rsidRDefault="006C6393" w:rsidP="006C6393">
      <w:pPr>
        <w:keepNext/>
        <w:outlineLvl w:val="1"/>
        <w:rPr>
          <w:sz w:val="23"/>
          <w:szCs w:val="23"/>
        </w:rPr>
      </w:pPr>
      <w:r w:rsidRPr="00450001">
        <w:rPr>
          <w:sz w:val="23"/>
          <w:szCs w:val="23"/>
        </w:rPr>
        <w:t xml:space="preserve">Star #: 130680 </w:t>
      </w:r>
    </w:p>
    <w:p w14:paraId="1EB6705E" w14:textId="77777777" w:rsidR="006C6393" w:rsidRPr="00450001" w:rsidRDefault="006C6393" w:rsidP="006C6393">
      <w:pPr>
        <w:pStyle w:val="Default"/>
        <w:rPr>
          <w:color w:val="auto"/>
          <w:sz w:val="23"/>
          <w:szCs w:val="23"/>
        </w:rPr>
      </w:pPr>
      <w:r w:rsidRPr="00450001">
        <w:rPr>
          <w:color w:val="auto"/>
          <w:sz w:val="23"/>
          <w:szCs w:val="23"/>
        </w:rPr>
        <w:t xml:space="preserve">Well: J-ROC 1 </w:t>
      </w:r>
    </w:p>
    <w:p w14:paraId="58017C9F" w14:textId="77777777" w:rsidR="006C6393" w:rsidRPr="00450001" w:rsidRDefault="006C6393" w:rsidP="006C6393">
      <w:pPr>
        <w:pStyle w:val="Default"/>
        <w:rPr>
          <w:color w:val="auto"/>
          <w:sz w:val="23"/>
          <w:szCs w:val="23"/>
        </w:rPr>
      </w:pPr>
      <w:r w:rsidRPr="00450001">
        <w:rPr>
          <w:color w:val="auto"/>
          <w:sz w:val="23"/>
          <w:szCs w:val="23"/>
        </w:rPr>
        <w:t xml:space="preserve">Depth: 5075 ft </w:t>
      </w:r>
    </w:p>
    <w:p w14:paraId="4C16BBA0" w14:textId="77777777" w:rsidR="006C6393" w:rsidRPr="003130D8" w:rsidRDefault="006C6393" w:rsidP="006C6393">
      <w:pPr>
        <w:pStyle w:val="Default"/>
        <w:rPr>
          <w:color w:val="auto"/>
          <w:sz w:val="23"/>
          <w:szCs w:val="23"/>
        </w:rPr>
      </w:pPr>
      <w:r w:rsidRPr="003130D8">
        <w:rPr>
          <w:color w:val="auto"/>
          <w:sz w:val="23"/>
          <w:szCs w:val="23"/>
        </w:rPr>
        <w:t>Grain size: 10 to 50 μm (quartz)</w:t>
      </w:r>
    </w:p>
    <w:p w14:paraId="1F28B721" w14:textId="77777777" w:rsidR="006C6393" w:rsidRPr="003130D8" w:rsidRDefault="006C6393" w:rsidP="006C6393">
      <w:pPr>
        <w:pStyle w:val="Default"/>
        <w:rPr>
          <w:color w:val="auto"/>
          <w:sz w:val="23"/>
          <w:szCs w:val="23"/>
        </w:rPr>
      </w:pPr>
      <w:r w:rsidRPr="003130D8">
        <w:rPr>
          <w:color w:val="auto"/>
          <w:sz w:val="23"/>
          <w:szCs w:val="23"/>
        </w:rPr>
        <w:t xml:space="preserve">Grain shape: Subrounded to subangled (quartz) </w:t>
      </w:r>
    </w:p>
    <w:p w14:paraId="780623D5" w14:textId="77777777" w:rsidR="006C6393" w:rsidRPr="003130D8" w:rsidRDefault="006C6393" w:rsidP="006C6393">
      <w:pPr>
        <w:pStyle w:val="Default"/>
        <w:rPr>
          <w:color w:val="auto"/>
          <w:sz w:val="23"/>
          <w:szCs w:val="23"/>
        </w:rPr>
      </w:pPr>
      <w:r w:rsidRPr="003130D8">
        <w:rPr>
          <w:color w:val="auto"/>
          <w:sz w:val="23"/>
          <w:szCs w:val="23"/>
        </w:rPr>
        <w:t>Sorting: Moderate sorted (quartz)</w:t>
      </w:r>
    </w:p>
    <w:p w14:paraId="1E99A116" w14:textId="77777777" w:rsidR="006C6393" w:rsidRPr="003130D8" w:rsidRDefault="006C6393" w:rsidP="006C6393">
      <w:pPr>
        <w:pStyle w:val="Default"/>
        <w:rPr>
          <w:color w:val="auto"/>
          <w:sz w:val="23"/>
          <w:szCs w:val="23"/>
        </w:rPr>
      </w:pPr>
      <w:r w:rsidRPr="003130D8">
        <w:rPr>
          <w:color w:val="auto"/>
          <w:sz w:val="23"/>
          <w:szCs w:val="23"/>
        </w:rPr>
        <w:t xml:space="preserve">Matrix: Dolomite </w:t>
      </w:r>
    </w:p>
    <w:p w14:paraId="06C58277" w14:textId="77777777" w:rsidR="006C6393" w:rsidRDefault="006C6393" w:rsidP="006C6393">
      <w:pPr>
        <w:pStyle w:val="Default"/>
        <w:rPr>
          <w:sz w:val="23"/>
          <w:szCs w:val="23"/>
        </w:rPr>
      </w:pPr>
      <w:r w:rsidRPr="003130D8">
        <w:rPr>
          <w:color w:val="auto"/>
          <w:sz w:val="23"/>
          <w:szCs w:val="23"/>
        </w:rPr>
        <w:t xml:space="preserve">Diagenesis: The sample is mainly composed by sandy-dolomite. The sandy-dolomite is composed by </w:t>
      </w:r>
      <w:r>
        <w:rPr>
          <w:color w:val="auto"/>
          <w:sz w:val="23"/>
          <w:szCs w:val="23"/>
        </w:rPr>
        <w:t>quartz</w:t>
      </w:r>
      <w:r w:rsidRPr="003130D8">
        <w:rPr>
          <w:color w:val="auto"/>
          <w:sz w:val="23"/>
          <w:szCs w:val="23"/>
        </w:rPr>
        <w:t>, dolomite, and anhydrite and clay as cements. The presence of iron oxides is highlighted. The porosity is due to the dissolution of quartz and felspar and averages 5%.</w:t>
      </w:r>
    </w:p>
    <w:p w14:paraId="0449B870" w14:textId="77777777" w:rsidR="00DB31DA" w:rsidRDefault="00DB31DA" w:rsidP="00D92669">
      <w:pPr>
        <w:pStyle w:val="Default"/>
        <w:rPr>
          <w:sz w:val="23"/>
          <w:szCs w:val="23"/>
        </w:rPr>
      </w:pPr>
    </w:p>
    <w:sectPr w:rsidR="00DB31DA" w:rsidSect="0080086F">
      <w:headerReference w:type="default" r:id="rId88"/>
      <w:footerReference w:type="default" r:id="rId89"/>
      <w:type w:val="oddPage"/>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84500" w14:textId="77777777" w:rsidR="003A07E5" w:rsidRDefault="003A07E5" w:rsidP="00AC418B">
      <w:r>
        <w:separator/>
      </w:r>
    </w:p>
  </w:endnote>
  <w:endnote w:type="continuationSeparator" w:id="0">
    <w:p w14:paraId="3BA4575C" w14:textId="77777777" w:rsidR="003A07E5" w:rsidRDefault="003A07E5" w:rsidP="00AC41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84AE1" w14:textId="77777777" w:rsidR="002E7CF6" w:rsidRPr="003C4E90" w:rsidRDefault="002E7CF6">
    <w:pPr>
      <w:pStyle w:val="Footer"/>
      <w:rPr>
        <w:rFonts w:ascii="Times New Roman" w:hAnsi="Times New Roman"/>
        <w:sz w:val="24"/>
      </w:rPr>
    </w:pPr>
    <w:r w:rsidRPr="003C4E90">
      <w:rPr>
        <w:rFonts w:ascii="Times New Roman" w:hAnsi="Times New Roman"/>
        <w:sz w:val="24"/>
      </w:rPr>
      <w:tab/>
    </w:r>
    <w:r>
      <w:rPr>
        <w:rFonts w:ascii="Times New Roman" w:hAnsi="Times New Roman"/>
        <w:sz w:val="24"/>
      </w:rPr>
      <w:fldChar w:fldCharType="begin"/>
    </w:r>
    <w:r>
      <w:rPr>
        <w:rFonts w:ascii="Times New Roman" w:hAnsi="Times New Roman"/>
        <w:sz w:val="24"/>
      </w:rPr>
      <w:instrText xml:space="preserve"> PAGE   \* MERGEFORMAT </w:instrText>
    </w:r>
    <w:r>
      <w:rPr>
        <w:rFonts w:ascii="Times New Roman" w:hAnsi="Times New Roman"/>
        <w:sz w:val="24"/>
      </w:rPr>
      <w:fldChar w:fldCharType="separate"/>
    </w:r>
    <w:r w:rsidR="00E9558F">
      <w:rPr>
        <w:rFonts w:ascii="Times New Roman" w:hAnsi="Times New Roman"/>
        <w:noProof/>
        <w:sz w:val="24"/>
      </w:rPr>
      <w:t>4</w:t>
    </w:r>
    <w:r>
      <w:rPr>
        <w:rFonts w:ascii="Times New Roman" w:hAnsi="Times New Roman"/>
        <w:sz w:val="24"/>
      </w:rPr>
      <w:fldChar w:fldCharType="end"/>
    </w:r>
    <w:r w:rsidRPr="003C4E90">
      <w:rPr>
        <w:rFonts w:ascii="Times New Roman" w:hAnsi="Times New Roman"/>
        <w:sz w:val="24"/>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1A246" w14:textId="77777777" w:rsidR="003A07E5" w:rsidRDefault="003A07E5" w:rsidP="00AC418B">
      <w:r>
        <w:separator/>
      </w:r>
    </w:p>
  </w:footnote>
  <w:footnote w:type="continuationSeparator" w:id="0">
    <w:p w14:paraId="5598F511" w14:textId="77777777" w:rsidR="003A07E5" w:rsidRDefault="003A07E5" w:rsidP="00AC41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360" w:type="dxa"/>
      <w:tblInd w:w="108" w:type="dxa"/>
      <w:tblLook w:val="04A0" w:firstRow="1" w:lastRow="0" w:firstColumn="1" w:lastColumn="0" w:noHBand="0" w:noVBand="1"/>
    </w:tblPr>
    <w:tblGrid>
      <w:gridCol w:w="1885"/>
      <w:gridCol w:w="5675"/>
      <w:gridCol w:w="1800"/>
    </w:tblGrid>
    <w:tr w:rsidR="002E7CF6" w:rsidRPr="00962884" w14:paraId="4904E21D" w14:textId="77777777" w:rsidTr="003D707B">
      <w:trPr>
        <w:trHeight w:val="363"/>
      </w:trPr>
      <w:tc>
        <w:tcPr>
          <w:tcW w:w="1885" w:type="dxa"/>
          <w:vMerge w:val="restart"/>
          <w:vAlign w:val="center"/>
        </w:tcPr>
        <w:p w14:paraId="63164752" w14:textId="77777777" w:rsidR="002E7CF6" w:rsidRPr="00962884" w:rsidRDefault="002E7CF6" w:rsidP="00AC418B">
          <w:pPr>
            <w:pStyle w:val="Header"/>
            <w:rPr>
              <w:rFonts w:ascii="Times New Roman" w:hAnsi="Times New Roman"/>
              <w:b/>
              <w:sz w:val="24"/>
            </w:rPr>
          </w:pPr>
          <w:r w:rsidRPr="00962884">
            <w:rPr>
              <w:rFonts w:ascii="Times New Roman" w:hAnsi="Times New Roman"/>
              <w:noProof/>
              <w:sz w:val="24"/>
            </w:rPr>
            <w:drawing>
              <wp:inline distT="0" distB="0" distL="0" distR="0" wp14:anchorId="304A8113" wp14:editId="35468780">
                <wp:extent cx="1047750" cy="5037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RC and UND logo 201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62602" cy="510916"/>
                        </a:xfrm>
                        <a:prstGeom prst="rect">
                          <a:avLst/>
                        </a:prstGeom>
                      </pic:spPr>
                    </pic:pic>
                  </a:graphicData>
                </a:graphic>
              </wp:inline>
            </w:drawing>
          </w:r>
        </w:p>
      </w:tc>
      <w:tc>
        <w:tcPr>
          <w:tcW w:w="5675" w:type="dxa"/>
          <w:vAlign w:val="center"/>
        </w:tcPr>
        <w:p w14:paraId="68BB0CE6" w14:textId="087FB0A4" w:rsidR="002E7CF6" w:rsidRPr="003D707B" w:rsidRDefault="002E7CF6" w:rsidP="003D707B">
          <w:pPr>
            <w:pStyle w:val="Header"/>
            <w:rPr>
              <w:rFonts w:ascii="Times New Roman" w:hAnsi="Times New Roman"/>
              <w:b/>
              <w:szCs w:val="22"/>
            </w:rPr>
          </w:pPr>
          <w:r w:rsidRPr="003D707B">
            <w:rPr>
              <w:rFonts w:ascii="Times New Roman" w:hAnsi="Times New Roman"/>
              <w:b/>
              <w:sz w:val="36"/>
              <w:szCs w:val="36"/>
            </w:rPr>
            <w:t>Applied Geology Laboratory</w:t>
          </w:r>
          <w:r w:rsidRPr="003D707B">
            <w:rPr>
              <w:rFonts w:ascii="Times New Roman" w:hAnsi="Times New Roman"/>
              <w:b/>
              <w:color w:val="FF0000"/>
              <w:szCs w:val="22"/>
            </w:rPr>
            <w:t xml:space="preserve">   </w:t>
          </w:r>
        </w:p>
      </w:tc>
      <w:tc>
        <w:tcPr>
          <w:tcW w:w="1800" w:type="dxa"/>
          <w:vAlign w:val="center"/>
        </w:tcPr>
        <w:p w14:paraId="6AEAB3E9" w14:textId="25A83243" w:rsidR="002E7CF6" w:rsidRPr="003D707B" w:rsidRDefault="002E7CF6" w:rsidP="003D707B">
          <w:pPr>
            <w:pStyle w:val="DataSheetHeaderTableRight"/>
          </w:pPr>
          <w:r w:rsidRPr="003D707B">
            <w:t xml:space="preserve">ID: </w:t>
          </w:r>
        </w:p>
      </w:tc>
    </w:tr>
    <w:tr w:rsidR="002E7CF6" w:rsidRPr="00962884" w14:paraId="4DA7B492" w14:textId="77777777" w:rsidTr="002E7CF6">
      <w:trPr>
        <w:trHeight w:val="363"/>
      </w:trPr>
      <w:tc>
        <w:tcPr>
          <w:tcW w:w="1885" w:type="dxa"/>
          <w:vMerge/>
          <w:vAlign w:val="center"/>
        </w:tcPr>
        <w:p w14:paraId="5B633EBC" w14:textId="77777777" w:rsidR="002E7CF6" w:rsidRPr="00962884" w:rsidRDefault="002E7CF6" w:rsidP="00AC418B">
          <w:pPr>
            <w:pStyle w:val="Header"/>
            <w:rPr>
              <w:rFonts w:ascii="Times New Roman" w:hAnsi="Times New Roman"/>
              <w:noProof/>
              <w:sz w:val="24"/>
            </w:rPr>
          </w:pPr>
        </w:p>
      </w:tc>
      <w:tc>
        <w:tcPr>
          <w:tcW w:w="5675" w:type="dxa"/>
          <w:shd w:val="clear" w:color="auto" w:fill="EEECE1" w:themeFill="background2"/>
          <w:vAlign w:val="center"/>
        </w:tcPr>
        <w:p w14:paraId="096AA816" w14:textId="0E0F8F77" w:rsidR="002E7CF6" w:rsidRPr="006B17A1" w:rsidRDefault="002E7CF6" w:rsidP="00EB4FFF">
          <w:pPr>
            <w:pStyle w:val="DataSheetHeaderTable"/>
          </w:pPr>
          <w:r>
            <w:t>Well</w:t>
          </w:r>
          <w:r w:rsidRPr="006B17A1">
            <w:t xml:space="preserve">: </w:t>
          </w:r>
          <w:r>
            <w:fldChar w:fldCharType="begin"/>
          </w:r>
          <w:r>
            <w:instrText xml:space="preserve"> MERGEFIELD WellNo </w:instrText>
          </w:r>
          <w:r>
            <w:fldChar w:fldCharType="separate"/>
          </w:r>
          <w:r w:rsidR="00E9558F">
            <w:t>NDIC</w:t>
          </w:r>
          <w:r w:rsidR="001B3A77">
            <w:t>#</w:t>
          </w:r>
          <w:r w:rsidR="00E9558F">
            <w:t xml:space="preserve"> </w:t>
          </w:r>
          <w:r>
            <w:fldChar w:fldCharType="end"/>
          </w:r>
          <w:r w:rsidR="001B3A77">
            <w:t>37</w:t>
          </w:r>
          <w:r w:rsidR="001A70AF">
            <w:t>672</w:t>
          </w:r>
        </w:p>
      </w:tc>
      <w:tc>
        <w:tcPr>
          <w:tcW w:w="1800" w:type="dxa"/>
          <w:shd w:val="clear" w:color="auto" w:fill="EEECE1" w:themeFill="background2"/>
          <w:vAlign w:val="center"/>
        </w:tcPr>
        <w:p w14:paraId="5BBF1C26" w14:textId="77777777" w:rsidR="002E7CF6" w:rsidRPr="006B17A1" w:rsidRDefault="002E7CF6" w:rsidP="00230E41">
          <w:pPr>
            <w:pStyle w:val="DataSheetHeaderTableRight"/>
            <w:outlineLvl w:val="0"/>
          </w:pPr>
        </w:p>
      </w:tc>
    </w:tr>
    <w:tr w:rsidR="002E7CF6" w:rsidRPr="00962884" w14:paraId="30822147" w14:textId="77777777" w:rsidTr="002E7CF6">
      <w:trPr>
        <w:trHeight w:val="363"/>
      </w:trPr>
      <w:tc>
        <w:tcPr>
          <w:tcW w:w="1885" w:type="dxa"/>
          <w:vMerge/>
        </w:tcPr>
        <w:p w14:paraId="35C72BEB" w14:textId="77777777" w:rsidR="002E7CF6" w:rsidRPr="00962884" w:rsidRDefault="002E7CF6" w:rsidP="00885EA7">
          <w:pPr>
            <w:pStyle w:val="Header"/>
            <w:rPr>
              <w:rFonts w:ascii="Times New Roman" w:hAnsi="Times New Roman"/>
              <w:sz w:val="24"/>
            </w:rPr>
          </w:pPr>
        </w:p>
      </w:tc>
      <w:tc>
        <w:tcPr>
          <w:tcW w:w="5675" w:type="dxa"/>
          <w:shd w:val="clear" w:color="auto" w:fill="EEECE1" w:themeFill="background2"/>
          <w:vAlign w:val="center"/>
        </w:tcPr>
        <w:p w14:paraId="34EC98E9" w14:textId="4F27FD73" w:rsidR="002E7CF6" w:rsidRPr="006B17A1" w:rsidRDefault="001B3A77" w:rsidP="00F37E81">
          <w:pPr>
            <w:pStyle w:val="DataSheetHeaderTable"/>
          </w:pPr>
          <w:r>
            <w:t>Amsden Formation</w:t>
          </w:r>
          <w:r w:rsidR="002E7CF6">
            <w:fldChar w:fldCharType="begin"/>
          </w:r>
          <w:r w:rsidR="002E7CF6">
            <w:instrText xml:space="preserve"> MERGEFIELD API </w:instrText>
          </w:r>
          <w:r w:rsidR="002E7CF6">
            <w:fldChar w:fldCharType="end"/>
          </w:r>
          <w:r w:rsidR="002E7CF6">
            <w:fldChar w:fldCharType="begin"/>
          </w:r>
          <w:r w:rsidR="002E7CF6">
            <w:instrText xml:space="preserve"> MERGEFIELD Lithology </w:instrText>
          </w:r>
          <w:r w:rsidR="002E7CF6">
            <w:fldChar w:fldCharType="end"/>
          </w:r>
        </w:p>
      </w:tc>
      <w:tc>
        <w:tcPr>
          <w:tcW w:w="1800" w:type="dxa"/>
          <w:shd w:val="clear" w:color="auto" w:fill="EEECE1" w:themeFill="background2"/>
          <w:vAlign w:val="center"/>
        </w:tcPr>
        <w:p w14:paraId="73B2E182" w14:textId="00AFDD6E" w:rsidR="002E7CF6" w:rsidRPr="006B17A1" w:rsidRDefault="002E7CF6" w:rsidP="00711CE0">
          <w:pPr>
            <w:pStyle w:val="DataSheetHeaderTableRight"/>
          </w:pPr>
          <w:r w:rsidRPr="006B17A1">
            <w:t>Depth:</w:t>
          </w:r>
        </w:p>
      </w:tc>
    </w:tr>
  </w:tbl>
  <w:p w14:paraId="0B436DBF" w14:textId="77777777" w:rsidR="002E7CF6" w:rsidRPr="00AF221B" w:rsidRDefault="002E7CF6" w:rsidP="00AF221B">
    <w:pPr>
      <w:pStyle w:val="Header"/>
      <w:rPr>
        <w:rFonts w:ascii="Times New Roman" w:hAnsi="Times New Roma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B31"/>
    <w:rsid w:val="0000523E"/>
    <w:rsid w:val="00030F94"/>
    <w:rsid w:val="00032467"/>
    <w:rsid w:val="00046335"/>
    <w:rsid w:val="000513C6"/>
    <w:rsid w:val="000717FF"/>
    <w:rsid w:val="00094F0C"/>
    <w:rsid w:val="000A2B47"/>
    <w:rsid w:val="000B047F"/>
    <w:rsid w:val="000C0D26"/>
    <w:rsid w:val="000C6CAC"/>
    <w:rsid w:val="000D7E22"/>
    <w:rsid w:val="000F7E0C"/>
    <w:rsid w:val="00100E93"/>
    <w:rsid w:val="00112E0E"/>
    <w:rsid w:val="00123F35"/>
    <w:rsid w:val="00133BCB"/>
    <w:rsid w:val="00135882"/>
    <w:rsid w:val="00195790"/>
    <w:rsid w:val="001A36C9"/>
    <w:rsid w:val="001A70AF"/>
    <w:rsid w:val="001B1C2A"/>
    <w:rsid w:val="001B3A77"/>
    <w:rsid w:val="00211240"/>
    <w:rsid w:val="002151BB"/>
    <w:rsid w:val="002273ED"/>
    <w:rsid w:val="00230E41"/>
    <w:rsid w:val="00240105"/>
    <w:rsid w:val="002411FF"/>
    <w:rsid w:val="0024567D"/>
    <w:rsid w:val="0026276C"/>
    <w:rsid w:val="00270854"/>
    <w:rsid w:val="002723EE"/>
    <w:rsid w:val="00283843"/>
    <w:rsid w:val="0028545B"/>
    <w:rsid w:val="00287848"/>
    <w:rsid w:val="002A7CA5"/>
    <w:rsid w:val="002B18CE"/>
    <w:rsid w:val="002B2E56"/>
    <w:rsid w:val="002B6992"/>
    <w:rsid w:val="002E0384"/>
    <w:rsid w:val="002E0BE3"/>
    <w:rsid w:val="002E7CF6"/>
    <w:rsid w:val="002F33D6"/>
    <w:rsid w:val="00305987"/>
    <w:rsid w:val="00310687"/>
    <w:rsid w:val="00330160"/>
    <w:rsid w:val="003511D8"/>
    <w:rsid w:val="00361A97"/>
    <w:rsid w:val="0036643D"/>
    <w:rsid w:val="003827EE"/>
    <w:rsid w:val="00384583"/>
    <w:rsid w:val="00390870"/>
    <w:rsid w:val="003908C3"/>
    <w:rsid w:val="00391E6B"/>
    <w:rsid w:val="00392A8B"/>
    <w:rsid w:val="003A07E5"/>
    <w:rsid w:val="003A2809"/>
    <w:rsid w:val="003A7085"/>
    <w:rsid w:val="003B7B36"/>
    <w:rsid w:val="003C4E90"/>
    <w:rsid w:val="003D2A9B"/>
    <w:rsid w:val="003D707B"/>
    <w:rsid w:val="003E4020"/>
    <w:rsid w:val="003F6FFF"/>
    <w:rsid w:val="00434F47"/>
    <w:rsid w:val="00444E43"/>
    <w:rsid w:val="0047129D"/>
    <w:rsid w:val="004A3890"/>
    <w:rsid w:val="004B559F"/>
    <w:rsid w:val="004B62AB"/>
    <w:rsid w:val="004B7038"/>
    <w:rsid w:val="004C0AF8"/>
    <w:rsid w:val="004E54ED"/>
    <w:rsid w:val="00515A66"/>
    <w:rsid w:val="00516234"/>
    <w:rsid w:val="005308A7"/>
    <w:rsid w:val="005428D6"/>
    <w:rsid w:val="005452AB"/>
    <w:rsid w:val="00566489"/>
    <w:rsid w:val="00581FDB"/>
    <w:rsid w:val="005A1150"/>
    <w:rsid w:val="005B6487"/>
    <w:rsid w:val="005D7E8E"/>
    <w:rsid w:val="005F71AB"/>
    <w:rsid w:val="006011F0"/>
    <w:rsid w:val="00604A8F"/>
    <w:rsid w:val="00610291"/>
    <w:rsid w:val="006113C6"/>
    <w:rsid w:val="00626022"/>
    <w:rsid w:val="0065641E"/>
    <w:rsid w:val="00656A96"/>
    <w:rsid w:val="006707EE"/>
    <w:rsid w:val="00672716"/>
    <w:rsid w:val="00686529"/>
    <w:rsid w:val="006A3749"/>
    <w:rsid w:val="006B17A1"/>
    <w:rsid w:val="006B4C74"/>
    <w:rsid w:val="006C6393"/>
    <w:rsid w:val="006D0938"/>
    <w:rsid w:val="006F3E95"/>
    <w:rsid w:val="00700B31"/>
    <w:rsid w:val="00700CFB"/>
    <w:rsid w:val="007110B3"/>
    <w:rsid w:val="00711CE0"/>
    <w:rsid w:val="00721EBB"/>
    <w:rsid w:val="00732BF7"/>
    <w:rsid w:val="00754AA9"/>
    <w:rsid w:val="00761D20"/>
    <w:rsid w:val="00763C7C"/>
    <w:rsid w:val="00766F81"/>
    <w:rsid w:val="00771618"/>
    <w:rsid w:val="00776C04"/>
    <w:rsid w:val="0078265C"/>
    <w:rsid w:val="00787635"/>
    <w:rsid w:val="007C437E"/>
    <w:rsid w:val="007C651B"/>
    <w:rsid w:val="007C68C7"/>
    <w:rsid w:val="007D2212"/>
    <w:rsid w:val="007E09D8"/>
    <w:rsid w:val="007F1E65"/>
    <w:rsid w:val="007F42C4"/>
    <w:rsid w:val="0080086F"/>
    <w:rsid w:val="0080103B"/>
    <w:rsid w:val="008170B8"/>
    <w:rsid w:val="00826E42"/>
    <w:rsid w:val="00844194"/>
    <w:rsid w:val="00855627"/>
    <w:rsid w:val="00870336"/>
    <w:rsid w:val="00884311"/>
    <w:rsid w:val="00885EA7"/>
    <w:rsid w:val="008861CE"/>
    <w:rsid w:val="00886855"/>
    <w:rsid w:val="0089108E"/>
    <w:rsid w:val="008A6BC1"/>
    <w:rsid w:val="008C77CF"/>
    <w:rsid w:val="008D2963"/>
    <w:rsid w:val="008F116E"/>
    <w:rsid w:val="008F457B"/>
    <w:rsid w:val="0092023D"/>
    <w:rsid w:val="00952660"/>
    <w:rsid w:val="00962884"/>
    <w:rsid w:val="00981B56"/>
    <w:rsid w:val="00984CA6"/>
    <w:rsid w:val="00995709"/>
    <w:rsid w:val="009B1B2A"/>
    <w:rsid w:val="009D19C6"/>
    <w:rsid w:val="009D6AFC"/>
    <w:rsid w:val="009E7F68"/>
    <w:rsid w:val="009F4D7C"/>
    <w:rsid w:val="00A20E17"/>
    <w:rsid w:val="00A23BCB"/>
    <w:rsid w:val="00A31766"/>
    <w:rsid w:val="00A42E8A"/>
    <w:rsid w:val="00A47DD7"/>
    <w:rsid w:val="00A524CF"/>
    <w:rsid w:val="00A648F7"/>
    <w:rsid w:val="00A664DF"/>
    <w:rsid w:val="00A71173"/>
    <w:rsid w:val="00A76FC4"/>
    <w:rsid w:val="00A84338"/>
    <w:rsid w:val="00A84376"/>
    <w:rsid w:val="00A920C3"/>
    <w:rsid w:val="00AA6974"/>
    <w:rsid w:val="00AB57EB"/>
    <w:rsid w:val="00AC06C8"/>
    <w:rsid w:val="00AC418B"/>
    <w:rsid w:val="00AC59F2"/>
    <w:rsid w:val="00AC78B8"/>
    <w:rsid w:val="00AE15BD"/>
    <w:rsid w:val="00AE1CBA"/>
    <w:rsid w:val="00AE7B25"/>
    <w:rsid w:val="00AF221B"/>
    <w:rsid w:val="00AF79C3"/>
    <w:rsid w:val="00B13E27"/>
    <w:rsid w:val="00B26EAE"/>
    <w:rsid w:val="00B310C6"/>
    <w:rsid w:val="00B67DBF"/>
    <w:rsid w:val="00B83011"/>
    <w:rsid w:val="00B90A00"/>
    <w:rsid w:val="00B91C36"/>
    <w:rsid w:val="00BA468C"/>
    <w:rsid w:val="00BA7A77"/>
    <w:rsid w:val="00BB5381"/>
    <w:rsid w:val="00BC54BC"/>
    <w:rsid w:val="00BE1D02"/>
    <w:rsid w:val="00BE2F3D"/>
    <w:rsid w:val="00C15326"/>
    <w:rsid w:val="00C31B6C"/>
    <w:rsid w:val="00C5701B"/>
    <w:rsid w:val="00C9553F"/>
    <w:rsid w:val="00CA2289"/>
    <w:rsid w:val="00CB0B15"/>
    <w:rsid w:val="00CB4DE5"/>
    <w:rsid w:val="00CD09C4"/>
    <w:rsid w:val="00CD2CBF"/>
    <w:rsid w:val="00CF293F"/>
    <w:rsid w:val="00D17961"/>
    <w:rsid w:val="00D20BB9"/>
    <w:rsid w:val="00D355D4"/>
    <w:rsid w:val="00D36CB1"/>
    <w:rsid w:val="00D4021F"/>
    <w:rsid w:val="00D404D3"/>
    <w:rsid w:val="00D43874"/>
    <w:rsid w:val="00D44EF4"/>
    <w:rsid w:val="00D50C3C"/>
    <w:rsid w:val="00D7048E"/>
    <w:rsid w:val="00D831B1"/>
    <w:rsid w:val="00D87658"/>
    <w:rsid w:val="00D92669"/>
    <w:rsid w:val="00D9366D"/>
    <w:rsid w:val="00D95E3D"/>
    <w:rsid w:val="00D96641"/>
    <w:rsid w:val="00D96C8B"/>
    <w:rsid w:val="00DA14A6"/>
    <w:rsid w:val="00DA6340"/>
    <w:rsid w:val="00DB31DA"/>
    <w:rsid w:val="00DD3F6D"/>
    <w:rsid w:val="00DF4ED6"/>
    <w:rsid w:val="00DF6FEB"/>
    <w:rsid w:val="00E20047"/>
    <w:rsid w:val="00E541FF"/>
    <w:rsid w:val="00E56245"/>
    <w:rsid w:val="00E56544"/>
    <w:rsid w:val="00E642E9"/>
    <w:rsid w:val="00E74788"/>
    <w:rsid w:val="00E9558F"/>
    <w:rsid w:val="00E96150"/>
    <w:rsid w:val="00E96DBB"/>
    <w:rsid w:val="00EA0454"/>
    <w:rsid w:val="00EB4FFF"/>
    <w:rsid w:val="00EC064A"/>
    <w:rsid w:val="00EC682A"/>
    <w:rsid w:val="00ED7C25"/>
    <w:rsid w:val="00EE0B98"/>
    <w:rsid w:val="00EF79DD"/>
    <w:rsid w:val="00F16DDD"/>
    <w:rsid w:val="00F31C1A"/>
    <w:rsid w:val="00F321A0"/>
    <w:rsid w:val="00F3500F"/>
    <w:rsid w:val="00F3757C"/>
    <w:rsid w:val="00F37E81"/>
    <w:rsid w:val="00F54304"/>
    <w:rsid w:val="00F54CC3"/>
    <w:rsid w:val="00F644FA"/>
    <w:rsid w:val="00F65DA7"/>
    <w:rsid w:val="00F714BB"/>
    <w:rsid w:val="00F87DAF"/>
    <w:rsid w:val="00FA0C7D"/>
    <w:rsid w:val="00FB239D"/>
    <w:rsid w:val="00FC016A"/>
    <w:rsid w:val="00FC3138"/>
    <w:rsid w:val="00FC32EF"/>
    <w:rsid w:val="00FE47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B7018"/>
  <w15:docId w15:val="{F99B706D-F6F4-46AA-A7F6-AB76147BE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nhideWhenUsed/>
    <w:qFormat/>
    <w:rsid w:val="00A76FC4"/>
    <w:pPr>
      <w:keepNext/>
      <w:keepLines/>
      <w:spacing w:before="200" w:line="276" w:lineRule="auto"/>
      <w:outlineLvl w:val="1"/>
    </w:pPr>
    <w:rPr>
      <w:rFonts w:eastAsiaTheme="majorEastAsia" w:cstheme="majorBidi"/>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A648F7"/>
    <w:pPr>
      <w:spacing w:after="200"/>
    </w:pPr>
    <w:rPr>
      <w:rFonts w:eastAsiaTheme="minorEastAsia"/>
      <w:b/>
      <w:bCs/>
      <w:szCs w:val="18"/>
    </w:rPr>
  </w:style>
  <w:style w:type="character" w:customStyle="1" w:styleId="Heading2Char">
    <w:name w:val="Heading 2 Char"/>
    <w:basedOn w:val="DefaultParagraphFont"/>
    <w:link w:val="Heading2"/>
    <w:rsid w:val="00A76FC4"/>
    <w:rPr>
      <w:rFonts w:ascii="Times New Roman" w:eastAsiaTheme="majorEastAsia" w:hAnsi="Times New Roman" w:cstheme="majorBidi"/>
      <w:b/>
      <w:bCs/>
      <w:sz w:val="24"/>
      <w:szCs w:val="26"/>
    </w:rPr>
  </w:style>
  <w:style w:type="table" w:styleId="TableGrid">
    <w:name w:val="Table Grid"/>
    <w:basedOn w:val="TableNormal"/>
    <w:uiPriority w:val="59"/>
    <w:rsid w:val="00700B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00B31"/>
    <w:pPr>
      <w:tabs>
        <w:tab w:val="center" w:pos="4680"/>
        <w:tab w:val="right" w:pos="9360"/>
      </w:tabs>
    </w:pPr>
    <w:rPr>
      <w:rFonts w:asciiTheme="minorHAnsi" w:hAnsiTheme="minorHAnsi"/>
      <w:sz w:val="22"/>
    </w:rPr>
  </w:style>
  <w:style w:type="character" w:customStyle="1" w:styleId="HeaderChar">
    <w:name w:val="Header Char"/>
    <w:basedOn w:val="DefaultParagraphFont"/>
    <w:link w:val="Header"/>
    <w:uiPriority w:val="99"/>
    <w:rsid w:val="00700B31"/>
    <w:rPr>
      <w:rFonts w:asciiTheme="minorHAnsi" w:hAnsiTheme="minorHAnsi"/>
      <w:sz w:val="22"/>
    </w:rPr>
  </w:style>
  <w:style w:type="paragraph" w:styleId="Footer">
    <w:name w:val="footer"/>
    <w:basedOn w:val="Normal"/>
    <w:link w:val="FooterChar"/>
    <w:uiPriority w:val="99"/>
    <w:unhideWhenUsed/>
    <w:rsid w:val="00700B31"/>
    <w:pPr>
      <w:tabs>
        <w:tab w:val="center" w:pos="4680"/>
        <w:tab w:val="right" w:pos="9360"/>
      </w:tabs>
    </w:pPr>
    <w:rPr>
      <w:rFonts w:asciiTheme="minorHAnsi" w:hAnsiTheme="minorHAnsi"/>
      <w:sz w:val="22"/>
    </w:rPr>
  </w:style>
  <w:style w:type="character" w:customStyle="1" w:styleId="FooterChar">
    <w:name w:val="Footer Char"/>
    <w:basedOn w:val="DefaultParagraphFont"/>
    <w:link w:val="Footer"/>
    <w:uiPriority w:val="99"/>
    <w:rsid w:val="00700B31"/>
    <w:rPr>
      <w:rFonts w:asciiTheme="minorHAnsi" w:hAnsiTheme="minorHAnsi"/>
      <w:sz w:val="22"/>
    </w:rPr>
  </w:style>
  <w:style w:type="paragraph" w:styleId="BalloonText">
    <w:name w:val="Balloon Text"/>
    <w:basedOn w:val="Normal"/>
    <w:link w:val="BalloonTextChar"/>
    <w:uiPriority w:val="99"/>
    <w:semiHidden/>
    <w:unhideWhenUsed/>
    <w:rsid w:val="00700B31"/>
    <w:rPr>
      <w:rFonts w:ascii="Tahoma" w:hAnsi="Tahoma" w:cs="Tahoma"/>
      <w:sz w:val="16"/>
      <w:szCs w:val="16"/>
    </w:rPr>
  </w:style>
  <w:style w:type="character" w:customStyle="1" w:styleId="BalloonTextChar">
    <w:name w:val="Balloon Text Char"/>
    <w:basedOn w:val="DefaultParagraphFont"/>
    <w:link w:val="BalloonText"/>
    <w:uiPriority w:val="99"/>
    <w:semiHidden/>
    <w:rsid w:val="00700B31"/>
    <w:rPr>
      <w:rFonts w:ascii="Tahoma" w:hAnsi="Tahoma" w:cs="Tahoma"/>
      <w:sz w:val="16"/>
      <w:szCs w:val="16"/>
    </w:rPr>
  </w:style>
  <w:style w:type="paragraph" w:customStyle="1" w:styleId="DataSheetHeaderTable">
    <w:name w:val="DataSheetHeaderTable"/>
    <w:basedOn w:val="Header"/>
    <w:link w:val="DataSheetHeaderTableChar"/>
    <w:qFormat/>
    <w:rsid w:val="006B17A1"/>
    <w:rPr>
      <w:rFonts w:ascii="Times New Roman" w:hAnsi="Times New Roman"/>
      <w:noProof/>
      <w:sz w:val="24"/>
    </w:rPr>
  </w:style>
  <w:style w:type="paragraph" w:customStyle="1" w:styleId="DataSheetHeaderTableRight">
    <w:name w:val="DataSheetHeaderTableRight"/>
    <w:basedOn w:val="DataSheetHeaderTable"/>
    <w:next w:val="DataSheetHeaderTable"/>
    <w:link w:val="DataSheetHeaderTableRightChar"/>
    <w:qFormat/>
    <w:rsid w:val="006B17A1"/>
    <w:pPr>
      <w:jc w:val="right"/>
    </w:pPr>
  </w:style>
  <w:style w:type="character" w:customStyle="1" w:styleId="DataSheetHeaderTableChar">
    <w:name w:val="DataSheetHeaderTable Char"/>
    <w:basedOn w:val="HeaderChar"/>
    <w:link w:val="DataSheetHeaderTable"/>
    <w:rsid w:val="006B17A1"/>
    <w:rPr>
      <w:rFonts w:asciiTheme="minorHAnsi" w:hAnsiTheme="minorHAnsi"/>
      <w:noProof/>
      <w:sz w:val="22"/>
    </w:rPr>
  </w:style>
  <w:style w:type="character" w:customStyle="1" w:styleId="DataSheetHeaderTableRightChar">
    <w:name w:val="DataSheetHeaderTableRight Char"/>
    <w:basedOn w:val="DataSheetHeaderTableChar"/>
    <w:link w:val="DataSheetHeaderTableRight"/>
    <w:rsid w:val="006B17A1"/>
    <w:rPr>
      <w:rFonts w:asciiTheme="minorHAnsi" w:hAnsiTheme="minorHAnsi"/>
      <w:noProof/>
      <w:sz w:val="22"/>
    </w:rPr>
  </w:style>
  <w:style w:type="paragraph" w:styleId="NormalWeb">
    <w:name w:val="Normal (Web)"/>
    <w:basedOn w:val="Normal"/>
    <w:uiPriority w:val="99"/>
    <w:semiHidden/>
    <w:unhideWhenUsed/>
    <w:rsid w:val="00100E93"/>
    <w:pPr>
      <w:spacing w:before="100" w:beforeAutospacing="1" w:after="100" w:afterAutospacing="1"/>
    </w:pPr>
    <w:rPr>
      <w:rFonts w:eastAsiaTheme="minorEastAsia"/>
    </w:rPr>
  </w:style>
  <w:style w:type="character" w:styleId="CommentReference">
    <w:name w:val="annotation reference"/>
    <w:basedOn w:val="DefaultParagraphFont"/>
    <w:uiPriority w:val="99"/>
    <w:semiHidden/>
    <w:unhideWhenUsed/>
    <w:rsid w:val="00995709"/>
    <w:rPr>
      <w:sz w:val="16"/>
      <w:szCs w:val="16"/>
    </w:rPr>
  </w:style>
  <w:style w:type="paragraph" w:styleId="CommentText">
    <w:name w:val="annotation text"/>
    <w:basedOn w:val="Normal"/>
    <w:link w:val="CommentTextChar"/>
    <w:uiPriority w:val="99"/>
    <w:semiHidden/>
    <w:unhideWhenUsed/>
    <w:rsid w:val="00995709"/>
    <w:rPr>
      <w:sz w:val="20"/>
      <w:szCs w:val="20"/>
    </w:rPr>
  </w:style>
  <w:style w:type="character" w:customStyle="1" w:styleId="CommentTextChar">
    <w:name w:val="Comment Text Char"/>
    <w:basedOn w:val="DefaultParagraphFont"/>
    <w:link w:val="CommentText"/>
    <w:uiPriority w:val="99"/>
    <w:semiHidden/>
    <w:rsid w:val="00995709"/>
    <w:rPr>
      <w:sz w:val="20"/>
      <w:szCs w:val="20"/>
    </w:rPr>
  </w:style>
  <w:style w:type="paragraph" w:styleId="CommentSubject">
    <w:name w:val="annotation subject"/>
    <w:basedOn w:val="CommentText"/>
    <w:next w:val="CommentText"/>
    <w:link w:val="CommentSubjectChar"/>
    <w:uiPriority w:val="99"/>
    <w:semiHidden/>
    <w:unhideWhenUsed/>
    <w:rsid w:val="00995709"/>
    <w:rPr>
      <w:b/>
      <w:bCs/>
    </w:rPr>
  </w:style>
  <w:style w:type="character" w:customStyle="1" w:styleId="CommentSubjectChar">
    <w:name w:val="Comment Subject Char"/>
    <w:basedOn w:val="CommentTextChar"/>
    <w:link w:val="CommentSubject"/>
    <w:uiPriority w:val="99"/>
    <w:semiHidden/>
    <w:rsid w:val="00995709"/>
    <w:rPr>
      <w:b/>
      <w:bCs/>
      <w:sz w:val="20"/>
      <w:szCs w:val="20"/>
    </w:rPr>
  </w:style>
  <w:style w:type="paragraph" w:styleId="NoSpacing">
    <w:name w:val="No Spacing"/>
    <w:link w:val="NoSpacingChar"/>
    <w:uiPriority w:val="1"/>
    <w:qFormat/>
    <w:rsid w:val="0080086F"/>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0086F"/>
    <w:rPr>
      <w:rFonts w:asciiTheme="minorHAnsi" w:eastAsiaTheme="minorEastAsia" w:hAnsiTheme="minorHAnsi" w:cstheme="minorBidi"/>
      <w:sz w:val="22"/>
      <w:szCs w:val="22"/>
    </w:rPr>
  </w:style>
  <w:style w:type="paragraph" w:customStyle="1" w:styleId="Default">
    <w:name w:val="Default"/>
    <w:rsid w:val="00BA7A77"/>
    <w:pPr>
      <w:autoSpaceDE w:val="0"/>
      <w:autoSpaceDN w:val="0"/>
      <w:adjustRightInd w:val="0"/>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footer" Target="footer1.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header" Target="header1.xml"/><Relationship Id="rId9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8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610BFE4A8CA448489A6B6CA6D4667D2"/>
        <w:category>
          <w:name w:val="General"/>
          <w:gallery w:val="placeholder"/>
        </w:category>
        <w:types>
          <w:type w:val="bbPlcHdr"/>
        </w:types>
        <w:behaviors>
          <w:behavior w:val="content"/>
        </w:behaviors>
        <w:guid w:val="{ADFC3941-39FB-4BE9-857D-12D33740960A}"/>
      </w:docPartPr>
      <w:docPartBody>
        <w:p w:rsidR="00101D86" w:rsidRDefault="005D6CB9" w:rsidP="005D6CB9">
          <w:pPr>
            <w:pStyle w:val="D610BFE4A8CA448489A6B6CA6D4667D2"/>
          </w:pPr>
          <w:r>
            <w:rPr>
              <w:rFonts w:asciiTheme="majorHAnsi" w:eastAsiaTheme="majorEastAsia" w:hAnsiTheme="majorHAnsi" w:cstheme="majorBidi"/>
              <w:caps/>
              <w:color w:val="4472C4" w:themeColor="accent1"/>
              <w:sz w:val="80"/>
              <w:szCs w:val="80"/>
            </w:rPr>
            <w:t>[Document title]</w:t>
          </w:r>
        </w:p>
      </w:docPartBody>
    </w:docPart>
    <w:docPart>
      <w:docPartPr>
        <w:name w:val="26559F0ACE9E41979514D99D2C144FE8"/>
        <w:category>
          <w:name w:val="General"/>
          <w:gallery w:val="placeholder"/>
        </w:category>
        <w:types>
          <w:type w:val="bbPlcHdr"/>
        </w:types>
        <w:behaviors>
          <w:behavior w:val="content"/>
        </w:behaviors>
        <w:guid w:val="{9A138C7D-8704-47C6-846F-70339C022771}"/>
      </w:docPartPr>
      <w:docPartBody>
        <w:p w:rsidR="00101D86" w:rsidRDefault="005D6CB9" w:rsidP="005D6CB9">
          <w:pPr>
            <w:pStyle w:val="26559F0ACE9E41979514D99D2C144FE8"/>
          </w:pPr>
          <w:r>
            <w:rPr>
              <w:color w:val="4472C4" w:themeColor="accent1"/>
              <w:sz w:val="28"/>
              <w:szCs w:val="28"/>
            </w:rPr>
            <w:t>[Document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6CB9"/>
    <w:rsid w:val="000D3930"/>
    <w:rsid w:val="000E139F"/>
    <w:rsid w:val="00101D86"/>
    <w:rsid w:val="001838C9"/>
    <w:rsid w:val="002B100B"/>
    <w:rsid w:val="002F283B"/>
    <w:rsid w:val="00487151"/>
    <w:rsid w:val="004F5844"/>
    <w:rsid w:val="004F721F"/>
    <w:rsid w:val="005D6CB9"/>
    <w:rsid w:val="00785606"/>
    <w:rsid w:val="009F1253"/>
    <w:rsid w:val="00C37793"/>
    <w:rsid w:val="00F341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610BFE4A8CA448489A6B6CA6D4667D2">
    <w:name w:val="D610BFE4A8CA448489A6B6CA6D4667D2"/>
    <w:rsid w:val="005D6CB9"/>
  </w:style>
  <w:style w:type="paragraph" w:customStyle="1" w:styleId="26559F0ACE9E41979514D99D2C144FE8">
    <w:name w:val="26559F0ACE9E41979514D99D2C144FE8"/>
    <w:rsid w:val="005D6CB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Energy &amp; Environmental Research Center | 15 North 23rd Street, Stop 9018 | Grand Forks, ND 58202-9018</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44D628A-0A7E-4F55-BC9D-0186EEBD4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2964</TotalTime>
  <Pages>23</Pages>
  <Words>1549</Words>
  <Characters>8832</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THIN SECTIONS DESCRIPTION. WELL J-ROC 1</vt:lpstr>
    </vt:vector>
  </TitlesOfParts>
  <Company>UNDEERC</Company>
  <LinksUpToDate>false</LinksUpToDate>
  <CharactersWithSpaces>10361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THIN SECTIONS DESCRIPTION. WELL J-ROC 1</dc:title>
  <dc:subject>Amsden Formation (Core Plugs)</dc:subject>
  <dc:creator>Heebink, Loreal</dc:creator>
  <cp:lastModifiedBy>Djezzar, Sofiane</cp:lastModifiedBy>
  <cp:revision>59</cp:revision>
  <cp:lastPrinted>2014-02-05T22:18:00Z</cp:lastPrinted>
  <dcterms:created xsi:type="dcterms:W3CDTF">2015-02-02T22:53:00Z</dcterms:created>
  <dcterms:modified xsi:type="dcterms:W3CDTF">2021-06-18T16:18:00Z</dcterms:modified>
</cp:coreProperties>
</file>